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8F" w:rsidRDefault="004346D5">
      <w:pPr>
        <w:rPr>
          <w:b/>
        </w:rPr>
      </w:pPr>
      <w:bookmarkStart w:id="0" w:name="_GoBack"/>
      <w:bookmarkEnd w:id="0"/>
      <w:r>
        <w:rPr>
          <w:b/>
        </w:rPr>
        <w:t>Bryan Health-</w:t>
      </w:r>
      <w:r w:rsidRPr="004346D5">
        <w:rPr>
          <w:b/>
        </w:rPr>
        <w:t>Training Specialist</w:t>
      </w:r>
    </w:p>
    <w:p w:rsidR="004346D5" w:rsidRDefault="004346D5">
      <w:pPr>
        <w:rPr>
          <w:rFonts w:ascii="Corbel" w:hAnsi="Corbel" w:cs="Helvetica"/>
        </w:rPr>
      </w:pPr>
      <w:r w:rsidRPr="004346D5">
        <w:rPr>
          <w:rFonts w:ascii="Corbel" w:hAnsi="Corbel"/>
        </w:rPr>
        <w:t xml:space="preserve">Bryan Health has an exciting opportunity to join our Education team.  We are looking for someone who has a passion for adult learning and development.  The Training Specialist is responsible for enhancing </w:t>
      </w:r>
      <w:r w:rsidRPr="004346D5">
        <w:rPr>
          <w:rFonts w:ascii="Corbel" w:hAnsi="Corbel" w:cs="Helvetica"/>
        </w:rPr>
        <w:t xml:space="preserve">the competencies of individual employees by designing and facilitating training programs that will boost employee workplace performance in alignment with our core values. </w:t>
      </w:r>
      <w:r w:rsidRPr="004346D5">
        <w:rPr>
          <w:rFonts w:ascii="Corbel" w:hAnsi="Corbel"/>
          <w:noProof/>
        </w:rPr>
        <w:t xml:space="preserve">The Training Specialist facilitates training programs for Bryan Health; produces learning materials; works closely with organization devleopment, leaders, and project teams to identify training requirements and design training plans; develops training and evaluation material.  </w:t>
      </w:r>
      <w:r w:rsidRPr="004346D5">
        <w:rPr>
          <w:rFonts w:ascii="Corbel" w:hAnsi="Corbel" w:cs="Helvetica"/>
        </w:rPr>
        <w:t>This position is responsible for design, coordination and facilitation of new employee orientation, including ensuring compliance with safety and regulatory orientation requirements.</w:t>
      </w:r>
    </w:p>
    <w:p w:rsidR="004346D5" w:rsidRDefault="004346D5">
      <w:pPr>
        <w:rPr>
          <w:rFonts w:ascii="Corbel" w:hAnsi="Corbel" w:cs="Helvetica"/>
        </w:rPr>
      </w:pPr>
      <w:r>
        <w:rPr>
          <w:rFonts w:ascii="Corbel" w:hAnsi="Corbel" w:cs="Helvetica"/>
        </w:rPr>
        <w:t xml:space="preserve">The ideal candidate will have a bachelor’s degree in Education, Training, HR, or related field.  Also we are looking for someone who has at least two years of experience as a trainer, or training facilitator in a corporate setting.  </w:t>
      </w:r>
    </w:p>
    <w:p w:rsidR="004346D5" w:rsidRDefault="004346D5">
      <w:pPr>
        <w:rPr>
          <w:rFonts w:ascii="Corbel" w:hAnsi="Corbel" w:cs="Helvetica"/>
        </w:rPr>
      </w:pPr>
      <w:r>
        <w:rPr>
          <w:rFonts w:ascii="Corbel" w:hAnsi="Corbel" w:cs="Helvetica"/>
        </w:rPr>
        <w:t xml:space="preserve">Please visit our website and apply online at </w:t>
      </w:r>
      <w:hyperlink r:id="rId4" w:history="1">
        <w:r w:rsidRPr="00E22CA6">
          <w:rPr>
            <w:rStyle w:val="Hyperlink"/>
            <w:rFonts w:ascii="Corbel" w:hAnsi="Corbel" w:cs="Helvetica"/>
          </w:rPr>
          <w:t>https://www.bryanhealth.com/careers/</w:t>
        </w:r>
      </w:hyperlink>
    </w:p>
    <w:p w:rsidR="004346D5" w:rsidRDefault="004346D5">
      <w:pPr>
        <w:rPr>
          <w:rFonts w:ascii="Corbel" w:hAnsi="Corbel" w:cs="Helvetica"/>
        </w:rPr>
      </w:pPr>
    </w:p>
    <w:p w:rsidR="004346D5" w:rsidRPr="004346D5" w:rsidRDefault="004346D5">
      <w:pPr>
        <w:rPr>
          <w:rFonts w:ascii="Corbel" w:hAnsi="Corbel"/>
        </w:rPr>
      </w:pPr>
    </w:p>
    <w:sectPr w:rsidR="004346D5" w:rsidRPr="0043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5"/>
    <w:rsid w:val="004346D5"/>
    <w:rsid w:val="00AE568F"/>
    <w:rsid w:val="00E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6F2D8-77CF-485C-8577-2E2CEA3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yanhealth.com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Delahoyde</dc:creator>
  <cp:keywords/>
  <dc:description/>
  <cp:lastModifiedBy>Beth Hemphill</cp:lastModifiedBy>
  <cp:revision>2</cp:revision>
  <dcterms:created xsi:type="dcterms:W3CDTF">2018-08-13T15:25:00Z</dcterms:created>
  <dcterms:modified xsi:type="dcterms:W3CDTF">2018-08-13T15:25:00Z</dcterms:modified>
</cp:coreProperties>
</file>