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2FB7C" w14:textId="77777777" w:rsidR="00F92835" w:rsidRPr="00B93C37" w:rsidRDefault="00421E39" w:rsidP="00F92835">
      <w:pPr>
        <w:spacing w:after="0" w:line="240" w:lineRule="auto"/>
        <w:rPr>
          <w:rFonts w:ascii="Proxima Nova" w:eastAsia="Times New Roman" w:hAnsi="Proxima Nova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Proxima Nova" w:eastAsia="Times New Roman" w:hAnsi="Proxima Nova" w:cs="Times New Roman"/>
          <w:b/>
          <w:bCs/>
          <w:color w:val="000000"/>
          <w:sz w:val="28"/>
          <w:szCs w:val="28"/>
          <w:shd w:val="clear" w:color="auto" w:fill="FFFFFF"/>
        </w:rPr>
        <w:t>HR Director</w:t>
      </w:r>
    </w:p>
    <w:p w14:paraId="762681B6" w14:textId="77777777" w:rsidR="005A3856" w:rsidRPr="005A3856" w:rsidRDefault="00A46ED9" w:rsidP="005508FE">
      <w:pPr>
        <w:pStyle w:val="NormalWeb"/>
        <w:spacing w:before="0" w:beforeAutospacing="0" w:after="0" w:afterAutospacing="0"/>
        <w:rPr>
          <w:rFonts w:ascii="Proxima Nova" w:hAnsi="Proxima Nova"/>
          <w:b/>
          <w:bCs/>
          <w:sz w:val="20"/>
          <w:szCs w:val="20"/>
        </w:rPr>
      </w:pPr>
      <w:r w:rsidRPr="00A46ED9">
        <w:rPr>
          <w:rStyle w:val="Strong"/>
          <w:rFonts w:ascii="Proxima Nova" w:hAnsi="Proxima Nova"/>
          <w:sz w:val="20"/>
          <w:szCs w:val="20"/>
        </w:rPr>
        <w:t>About Us</w:t>
      </w:r>
      <w:r w:rsidR="005508FE">
        <w:rPr>
          <w:rStyle w:val="Strong"/>
          <w:rFonts w:ascii="Proxima Nova" w:hAnsi="Proxima Nova"/>
          <w:sz w:val="20"/>
          <w:szCs w:val="20"/>
        </w:rPr>
        <w:t>:</w:t>
      </w:r>
    </w:p>
    <w:p w14:paraId="3E4B0FC3" w14:textId="77777777" w:rsidR="005508FE" w:rsidRDefault="005508FE" w:rsidP="005508FE">
      <w:pPr>
        <w:spacing w:after="0"/>
        <w:rPr>
          <w:rFonts w:ascii="Proxima Nova" w:hAnsi="Proxima Nova"/>
          <w:sz w:val="20"/>
        </w:rPr>
      </w:pPr>
    </w:p>
    <w:p w14:paraId="3E509C89" w14:textId="0047B7B8" w:rsidR="005508FE" w:rsidRDefault="005A3856" w:rsidP="005508FE">
      <w:pPr>
        <w:spacing w:after="0"/>
        <w:rPr>
          <w:rFonts w:ascii="Proxima Nova" w:hAnsi="Proxima Nova"/>
          <w:sz w:val="20"/>
        </w:rPr>
      </w:pPr>
      <w:r w:rsidRPr="005508FE">
        <w:rPr>
          <w:rFonts w:ascii="Proxima Nova" w:hAnsi="Proxima Nova"/>
          <w:sz w:val="20"/>
        </w:rPr>
        <w:t xml:space="preserve">Speedway Motors has been a trusted source for specialty rodding and racing products and friendly expert advice for over 65 years. With deep roots as a family business, Speedway Motors has grown from a one-man operation to become </w:t>
      </w:r>
      <w:r w:rsidR="00787993">
        <w:rPr>
          <w:rFonts w:ascii="Proxima Nova" w:hAnsi="Proxima Nova"/>
          <w:sz w:val="20"/>
        </w:rPr>
        <w:t>a vertically integrated manufacturer, distributor and multi-channel retailer of automotive products</w:t>
      </w:r>
      <w:r w:rsidR="001F173F">
        <w:rPr>
          <w:rFonts w:ascii="Proxima Nova" w:hAnsi="Proxima Nova"/>
          <w:sz w:val="20"/>
        </w:rPr>
        <w:t>.</w:t>
      </w:r>
    </w:p>
    <w:p w14:paraId="5A5FD04E" w14:textId="77777777" w:rsidR="001F173F" w:rsidRDefault="001F173F" w:rsidP="005508FE">
      <w:pPr>
        <w:spacing w:after="0"/>
        <w:rPr>
          <w:rFonts w:ascii="Proxima Nova" w:hAnsi="Proxima Nova"/>
          <w:sz w:val="20"/>
        </w:rPr>
      </w:pPr>
    </w:p>
    <w:p w14:paraId="35920B10" w14:textId="7306231E" w:rsidR="005A3856" w:rsidRDefault="005A3856" w:rsidP="005508FE">
      <w:pPr>
        <w:spacing w:after="0"/>
        <w:rPr>
          <w:rFonts w:ascii="Proxima Nova" w:hAnsi="Proxima Nova"/>
          <w:sz w:val="20"/>
        </w:rPr>
      </w:pPr>
      <w:r w:rsidRPr="005508FE">
        <w:rPr>
          <w:rFonts w:ascii="Proxima Nova" w:hAnsi="Proxima Nova"/>
          <w:sz w:val="20"/>
        </w:rPr>
        <w:t>We’re growing to support the expanding needs of our customers, we’re stepping</w:t>
      </w:r>
      <w:r w:rsidR="005A2B58">
        <w:rPr>
          <w:rFonts w:ascii="Proxima Nova" w:hAnsi="Proxima Nova"/>
          <w:sz w:val="20"/>
        </w:rPr>
        <w:t xml:space="preserve"> up our brand game in a big way</w:t>
      </w:r>
      <w:r w:rsidRPr="005508FE">
        <w:rPr>
          <w:rFonts w:ascii="Proxima Nova" w:hAnsi="Proxima Nova"/>
          <w:sz w:val="20"/>
        </w:rPr>
        <w:t xml:space="preserve"> and we have a super exciting </w:t>
      </w:r>
      <w:r w:rsidR="001F173F">
        <w:rPr>
          <w:rFonts w:ascii="Proxima Nova" w:hAnsi="Proxima Nova"/>
          <w:sz w:val="20"/>
        </w:rPr>
        <w:t>future</w:t>
      </w:r>
      <w:r w:rsidR="001F173F" w:rsidRPr="005508FE">
        <w:rPr>
          <w:rFonts w:ascii="Proxima Nova" w:hAnsi="Proxima Nova"/>
          <w:sz w:val="20"/>
        </w:rPr>
        <w:t xml:space="preserve"> </w:t>
      </w:r>
      <w:r w:rsidRPr="005508FE">
        <w:rPr>
          <w:rFonts w:ascii="Proxima Nova" w:hAnsi="Proxima Nova"/>
          <w:sz w:val="20"/>
        </w:rPr>
        <w:t xml:space="preserve">ahead of us as we aim to make Speedway one of the most exciting places to work in Lincoln. </w:t>
      </w:r>
      <w:r w:rsidR="00281465">
        <w:rPr>
          <w:rFonts w:ascii="Proxima Nova" w:hAnsi="Proxima Nova"/>
          <w:sz w:val="20"/>
        </w:rPr>
        <w:t>Our workforce has the</w:t>
      </w:r>
      <w:r w:rsidR="00787993">
        <w:rPr>
          <w:rFonts w:ascii="Proxima Nova" w:hAnsi="Proxima Nova"/>
          <w:sz w:val="20"/>
        </w:rPr>
        <w:t xml:space="preserve"> </w:t>
      </w:r>
      <w:r w:rsidR="001C7270">
        <w:rPr>
          <w:rFonts w:ascii="Proxima Nova" w:hAnsi="Proxima Nova"/>
          <w:sz w:val="20"/>
        </w:rPr>
        <w:t>diverse skillset necessary to support engineering, manufacturing, f</w:t>
      </w:r>
      <w:r w:rsidR="005A2B58">
        <w:rPr>
          <w:rFonts w:ascii="Proxima Nova" w:hAnsi="Proxima Nova"/>
          <w:sz w:val="20"/>
        </w:rPr>
        <w:t>ulfillment, customer experience</w:t>
      </w:r>
      <w:r w:rsidR="001C7270">
        <w:rPr>
          <w:rFonts w:ascii="Proxima Nova" w:hAnsi="Proxima Nova"/>
          <w:sz w:val="20"/>
        </w:rPr>
        <w:t xml:space="preserve"> and technology across locations in multiple states.  </w:t>
      </w:r>
      <w:r w:rsidRPr="005508FE">
        <w:rPr>
          <w:rFonts w:ascii="Proxima Nova" w:hAnsi="Proxima Nova"/>
          <w:sz w:val="20"/>
        </w:rPr>
        <w:t>We’re ready to drive ourselves forward with a rock</w:t>
      </w:r>
      <w:r w:rsidR="00F028DC">
        <w:rPr>
          <w:rFonts w:ascii="Proxima Nova" w:hAnsi="Proxima Nova"/>
          <w:sz w:val="20"/>
        </w:rPr>
        <w:t xml:space="preserve"> </w:t>
      </w:r>
      <w:r w:rsidRPr="005508FE">
        <w:rPr>
          <w:rFonts w:ascii="Proxima Nova" w:hAnsi="Proxima Nova"/>
          <w:sz w:val="20"/>
        </w:rPr>
        <w:t xml:space="preserve">star Human Resources Director. Is </w:t>
      </w:r>
      <w:r w:rsidR="00F8018E">
        <w:rPr>
          <w:rFonts w:ascii="Proxima Nova" w:hAnsi="Proxima Nova"/>
          <w:sz w:val="20"/>
        </w:rPr>
        <w:t>that</w:t>
      </w:r>
      <w:r w:rsidRPr="005508FE">
        <w:rPr>
          <w:rFonts w:ascii="Proxima Nova" w:hAnsi="Proxima Nova"/>
          <w:sz w:val="20"/>
        </w:rPr>
        <w:t xml:space="preserve"> you?</w:t>
      </w:r>
    </w:p>
    <w:p w14:paraId="3EBF2FBE" w14:textId="77777777" w:rsidR="005508FE" w:rsidRPr="005508FE" w:rsidRDefault="005508FE" w:rsidP="005508FE">
      <w:pPr>
        <w:spacing w:after="0"/>
        <w:rPr>
          <w:rFonts w:ascii="Proxima Nova" w:hAnsi="Proxima Nova"/>
          <w:sz w:val="20"/>
        </w:rPr>
      </w:pPr>
    </w:p>
    <w:p w14:paraId="47975813" w14:textId="77777777" w:rsidR="00421E39" w:rsidRDefault="00421E39" w:rsidP="005508FE">
      <w:pPr>
        <w:spacing w:after="0" w:line="240" w:lineRule="auto"/>
        <w:rPr>
          <w:rFonts w:ascii="Proxima Nova" w:eastAsia="Times New Roman" w:hAnsi="Proxima Nova" w:cs="Tahoma"/>
          <w:b/>
          <w:bCs/>
          <w:color w:val="000000"/>
          <w:sz w:val="20"/>
          <w:szCs w:val="20"/>
        </w:rPr>
      </w:pPr>
      <w:r w:rsidRPr="00421E39">
        <w:rPr>
          <w:rFonts w:ascii="Proxima Nova" w:eastAsia="Times New Roman" w:hAnsi="Proxima Nova" w:cs="Tahoma"/>
          <w:b/>
          <w:bCs/>
          <w:color w:val="000000"/>
          <w:sz w:val="20"/>
          <w:szCs w:val="20"/>
        </w:rPr>
        <w:t>About the Role:</w:t>
      </w:r>
    </w:p>
    <w:p w14:paraId="141AB8C2" w14:textId="77777777" w:rsidR="005A3856" w:rsidRDefault="005A3856" w:rsidP="00421E39">
      <w:pPr>
        <w:spacing w:after="0" w:line="240" w:lineRule="auto"/>
        <w:rPr>
          <w:rFonts w:ascii="Proxima Nova" w:eastAsia="Times New Roman" w:hAnsi="Proxima Nova" w:cs="Tahoma"/>
          <w:b/>
          <w:bCs/>
          <w:color w:val="000000"/>
          <w:sz w:val="20"/>
          <w:szCs w:val="20"/>
        </w:rPr>
      </w:pPr>
    </w:p>
    <w:p w14:paraId="602E9482" w14:textId="6F309622" w:rsidR="005A3856" w:rsidRPr="005A3856" w:rsidRDefault="005A3856" w:rsidP="005A3856">
      <w:pPr>
        <w:spacing w:after="0" w:line="240" w:lineRule="auto"/>
        <w:rPr>
          <w:rFonts w:ascii="Proxima Nova" w:eastAsia="Times New Roman" w:hAnsi="Proxima Nova" w:cs="Times New Roman"/>
          <w:sz w:val="20"/>
          <w:szCs w:val="20"/>
        </w:rPr>
      </w:pPr>
      <w:r w:rsidRPr="005A3856">
        <w:rPr>
          <w:rFonts w:ascii="Proxima Nova" w:eastAsia="Times New Roman" w:hAnsi="Proxima Nova" w:cs="Times New Roman"/>
          <w:sz w:val="20"/>
          <w:szCs w:val="20"/>
        </w:rPr>
        <w:t xml:space="preserve">Our goal at </w:t>
      </w:r>
      <w:r>
        <w:rPr>
          <w:rFonts w:ascii="Proxima Nova" w:eastAsia="Times New Roman" w:hAnsi="Proxima Nova" w:cs="Times New Roman"/>
          <w:sz w:val="20"/>
          <w:szCs w:val="20"/>
        </w:rPr>
        <w:t>Speedway Motors</w:t>
      </w:r>
      <w:r w:rsidRPr="005A3856">
        <w:rPr>
          <w:rFonts w:ascii="Proxima Nova" w:eastAsia="Times New Roman" w:hAnsi="Proxima Nova" w:cs="Times New Roman"/>
          <w:sz w:val="20"/>
          <w:szCs w:val="20"/>
        </w:rPr>
        <w:t xml:space="preserve"> </w:t>
      </w:r>
      <w:r w:rsidR="002066EB">
        <w:rPr>
          <w:rFonts w:ascii="Proxima Nova" w:eastAsia="Times New Roman" w:hAnsi="Proxima Nova" w:cs="Times New Roman"/>
          <w:sz w:val="20"/>
          <w:szCs w:val="20"/>
        </w:rPr>
        <w:t xml:space="preserve">is to </w:t>
      </w:r>
      <w:r>
        <w:rPr>
          <w:rFonts w:ascii="Proxima Nova" w:eastAsia="Times New Roman" w:hAnsi="Proxima Nova" w:cs="Times New Roman"/>
          <w:sz w:val="20"/>
          <w:szCs w:val="20"/>
        </w:rPr>
        <w:t xml:space="preserve">help our customers drive their dreams. We believe that’s not possible without the </w:t>
      </w:r>
      <w:r w:rsidR="009B5D31">
        <w:rPr>
          <w:rFonts w:ascii="Proxima Nova" w:eastAsia="Times New Roman" w:hAnsi="Proxima Nova" w:cs="Times New Roman"/>
          <w:sz w:val="20"/>
          <w:szCs w:val="20"/>
        </w:rPr>
        <w:t>hard work of our employees</w:t>
      </w:r>
      <w:r>
        <w:rPr>
          <w:rFonts w:ascii="Proxima Nova" w:eastAsia="Times New Roman" w:hAnsi="Proxima Nova" w:cs="Times New Roman"/>
          <w:sz w:val="20"/>
          <w:szCs w:val="20"/>
        </w:rPr>
        <w:t>. As we build out o</w:t>
      </w:r>
      <w:r w:rsidRPr="005A3856">
        <w:rPr>
          <w:rFonts w:ascii="Proxima Nova" w:eastAsia="Times New Roman" w:hAnsi="Proxima Nova" w:cs="Times New Roman"/>
          <w:sz w:val="20"/>
          <w:szCs w:val="20"/>
        </w:rPr>
        <w:t xml:space="preserve">ur values-driven culture </w:t>
      </w:r>
      <w:r>
        <w:rPr>
          <w:rFonts w:ascii="Proxima Nova" w:eastAsia="Times New Roman" w:hAnsi="Proxima Nova" w:cs="Times New Roman"/>
          <w:sz w:val="20"/>
          <w:szCs w:val="20"/>
        </w:rPr>
        <w:t xml:space="preserve">we want to </w:t>
      </w:r>
      <w:r w:rsidR="002066EB">
        <w:rPr>
          <w:rFonts w:ascii="Proxima Nova" w:eastAsia="Times New Roman" w:hAnsi="Proxima Nova" w:cs="Times New Roman"/>
          <w:sz w:val="20"/>
          <w:szCs w:val="20"/>
        </w:rPr>
        <w:t>emphasize</w:t>
      </w:r>
      <w:r w:rsidR="005A2B58">
        <w:rPr>
          <w:rFonts w:ascii="Proxima Nova" w:eastAsia="Times New Roman" w:hAnsi="Proxima Nova" w:cs="Times New Roman"/>
          <w:sz w:val="20"/>
          <w:szCs w:val="20"/>
        </w:rPr>
        <w:t xml:space="preserve"> investing in people </w:t>
      </w:r>
      <w:r w:rsidRPr="005A3856">
        <w:rPr>
          <w:rFonts w:ascii="Proxima Nova" w:eastAsia="Times New Roman" w:hAnsi="Proxima Nova" w:cs="Times New Roman"/>
          <w:sz w:val="20"/>
          <w:szCs w:val="20"/>
        </w:rPr>
        <w:t>and treating them like part of the family.</w:t>
      </w:r>
      <w:r w:rsidR="001C7270">
        <w:rPr>
          <w:rFonts w:ascii="Proxima Nova" w:eastAsia="Times New Roman" w:hAnsi="Proxima Nova" w:cs="Times New Roman"/>
          <w:sz w:val="20"/>
          <w:szCs w:val="20"/>
        </w:rPr>
        <w:t xml:space="preserve">  </w:t>
      </w:r>
    </w:p>
    <w:p w14:paraId="76043B9B" w14:textId="77777777" w:rsidR="005A3856" w:rsidRPr="005A3856" w:rsidRDefault="005A3856" w:rsidP="005A3856">
      <w:pPr>
        <w:spacing w:after="0" w:line="240" w:lineRule="auto"/>
        <w:rPr>
          <w:rFonts w:ascii="Proxima Nova" w:eastAsia="Times New Roman" w:hAnsi="Proxima Nova" w:cs="Times New Roman"/>
          <w:sz w:val="20"/>
          <w:szCs w:val="20"/>
        </w:rPr>
      </w:pPr>
    </w:p>
    <w:p w14:paraId="1B6F973B" w14:textId="551807EF" w:rsidR="00CA5D90" w:rsidRDefault="005A3856" w:rsidP="00CA5D90">
      <w:pPr>
        <w:spacing w:after="0" w:line="240" w:lineRule="auto"/>
        <w:rPr>
          <w:rFonts w:ascii="Proxima Nova" w:eastAsia="Times New Roman" w:hAnsi="Proxima Nova" w:cs="Times New Roman"/>
          <w:sz w:val="20"/>
          <w:szCs w:val="20"/>
        </w:rPr>
      </w:pPr>
      <w:r>
        <w:rPr>
          <w:rFonts w:ascii="Proxima Nova" w:eastAsia="Times New Roman" w:hAnsi="Proxima Nova" w:cs="Times New Roman"/>
          <w:sz w:val="20"/>
          <w:szCs w:val="20"/>
        </w:rPr>
        <w:t>The</w:t>
      </w:r>
      <w:r w:rsidRPr="005A3856">
        <w:rPr>
          <w:rFonts w:ascii="Proxima Nova" w:eastAsia="Times New Roman" w:hAnsi="Proxima Nova" w:cs="Times New Roman"/>
          <w:sz w:val="20"/>
          <w:szCs w:val="20"/>
        </w:rPr>
        <w:t xml:space="preserve"> </w:t>
      </w:r>
      <w:r w:rsidR="00F8018E">
        <w:rPr>
          <w:rFonts w:ascii="Proxima Nova" w:eastAsia="Times New Roman" w:hAnsi="Proxima Nova" w:cs="Times New Roman"/>
          <w:sz w:val="20"/>
          <w:szCs w:val="20"/>
        </w:rPr>
        <w:t xml:space="preserve">HR </w:t>
      </w:r>
      <w:r w:rsidRPr="005A3856">
        <w:rPr>
          <w:rFonts w:ascii="Proxima Nova" w:eastAsia="Times New Roman" w:hAnsi="Proxima Nova" w:cs="Times New Roman"/>
          <w:sz w:val="20"/>
          <w:szCs w:val="20"/>
        </w:rPr>
        <w:t xml:space="preserve">Director serves as a strategic advisor and generalist partner </w:t>
      </w:r>
      <w:r>
        <w:rPr>
          <w:rFonts w:ascii="Proxima Nova" w:eastAsia="Times New Roman" w:hAnsi="Proxima Nova" w:cs="Times New Roman"/>
          <w:sz w:val="20"/>
          <w:szCs w:val="20"/>
        </w:rPr>
        <w:t xml:space="preserve">for </w:t>
      </w:r>
      <w:r w:rsidR="00F8018E">
        <w:rPr>
          <w:rFonts w:ascii="Proxima Nova" w:eastAsia="Times New Roman" w:hAnsi="Proxima Nova" w:cs="Times New Roman"/>
          <w:sz w:val="20"/>
          <w:szCs w:val="20"/>
        </w:rPr>
        <w:t xml:space="preserve">our executive management team and </w:t>
      </w:r>
      <w:r w:rsidR="008744F6">
        <w:rPr>
          <w:rFonts w:ascii="Proxima Nova" w:eastAsia="Times New Roman" w:hAnsi="Proxima Nova" w:cs="Times New Roman"/>
          <w:sz w:val="20"/>
          <w:szCs w:val="20"/>
        </w:rPr>
        <w:t>all</w:t>
      </w:r>
      <w:r>
        <w:rPr>
          <w:rFonts w:ascii="Proxima Nova" w:eastAsia="Times New Roman" w:hAnsi="Proxima Nova" w:cs="Times New Roman"/>
          <w:sz w:val="20"/>
          <w:szCs w:val="20"/>
        </w:rPr>
        <w:t xml:space="preserve"> our divisions and</w:t>
      </w:r>
      <w:r w:rsidR="0007241B">
        <w:rPr>
          <w:rFonts w:ascii="Proxima Nova" w:eastAsia="Times New Roman" w:hAnsi="Proxima Nova" w:cs="Times New Roman"/>
          <w:sz w:val="20"/>
          <w:szCs w:val="20"/>
        </w:rPr>
        <w:t xml:space="preserve"> subsidiaries</w:t>
      </w:r>
      <w:r>
        <w:rPr>
          <w:rFonts w:ascii="Proxima Nova" w:eastAsia="Times New Roman" w:hAnsi="Proxima Nova" w:cs="Times New Roman"/>
          <w:sz w:val="20"/>
          <w:szCs w:val="20"/>
        </w:rPr>
        <w:t xml:space="preserve">. </w:t>
      </w:r>
      <w:r w:rsidR="005508FE">
        <w:rPr>
          <w:rFonts w:ascii="Proxima Nova" w:eastAsia="Times New Roman" w:hAnsi="Proxima Nova" w:cs="Times New Roman"/>
          <w:sz w:val="20"/>
          <w:szCs w:val="20"/>
        </w:rPr>
        <w:t>This role will provide</w:t>
      </w:r>
      <w:r w:rsidRPr="005A3856">
        <w:rPr>
          <w:rFonts w:ascii="Proxima Nova" w:eastAsia="Times New Roman" w:hAnsi="Proxima Nova" w:cs="Times New Roman"/>
          <w:sz w:val="20"/>
          <w:szCs w:val="20"/>
        </w:rPr>
        <w:t xml:space="preserve"> expertise in human capital planning, employee relations, employment and labor law, HR technology applications</w:t>
      </w:r>
      <w:r w:rsidR="005508FE">
        <w:rPr>
          <w:rFonts w:ascii="Proxima Nova" w:eastAsia="Times New Roman" w:hAnsi="Proxima Nova" w:cs="Times New Roman"/>
          <w:sz w:val="20"/>
          <w:szCs w:val="20"/>
        </w:rPr>
        <w:t>, payroll and benefit management</w:t>
      </w:r>
      <w:r w:rsidRPr="005A3856">
        <w:rPr>
          <w:rFonts w:ascii="Proxima Nova" w:eastAsia="Times New Roman" w:hAnsi="Proxima Nova" w:cs="Times New Roman"/>
          <w:sz w:val="20"/>
          <w:szCs w:val="20"/>
        </w:rPr>
        <w:t xml:space="preserve">.  </w:t>
      </w:r>
      <w:r w:rsidR="00281465">
        <w:rPr>
          <w:rFonts w:ascii="Proxima Nova" w:eastAsia="Times New Roman" w:hAnsi="Proxima Nova" w:cs="Times New Roman"/>
          <w:sz w:val="20"/>
          <w:szCs w:val="20"/>
        </w:rPr>
        <w:t xml:space="preserve">The HR Director </w:t>
      </w:r>
      <w:r w:rsidR="002066EB">
        <w:rPr>
          <w:rFonts w:ascii="Proxima Nova" w:eastAsia="Times New Roman" w:hAnsi="Proxima Nova" w:cs="Times New Roman"/>
          <w:sz w:val="20"/>
          <w:szCs w:val="20"/>
        </w:rPr>
        <w:t>will e</w:t>
      </w:r>
      <w:r w:rsidRPr="005A3856">
        <w:rPr>
          <w:rFonts w:ascii="Proxima Nova" w:eastAsia="Times New Roman" w:hAnsi="Proxima Nova" w:cs="Times New Roman"/>
          <w:sz w:val="20"/>
          <w:szCs w:val="20"/>
        </w:rPr>
        <w:t>stablish organizational development strategies, align business strategies and</w:t>
      </w:r>
      <w:r w:rsidR="005A2B58">
        <w:rPr>
          <w:rFonts w:ascii="Proxima Nova" w:eastAsia="Times New Roman" w:hAnsi="Proxima Nova" w:cs="Times New Roman"/>
          <w:sz w:val="20"/>
          <w:szCs w:val="20"/>
        </w:rPr>
        <w:t xml:space="preserve"> objectives with company values</w:t>
      </w:r>
      <w:r w:rsidRPr="005A3856">
        <w:rPr>
          <w:rFonts w:ascii="Proxima Nova" w:eastAsia="Times New Roman" w:hAnsi="Proxima Nova" w:cs="Times New Roman"/>
          <w:sz w:val="20"/>
          <w:szCs w:val="20"/>
        </w:rPr>
        <w:t xml:space="preserve"> and develop and implement HR strategy. </w:t>
      </w:r>
    </w:p>
    <w:p w14:paraId="230977E5" w14:textId="77777777" w:rsidR="00CA5D90" w:rsidRDefault="00CA5D90" w:rsidP="00CA5D90">
      <w:pPr>
        <w:spacing w:after="0" w:line="240" w:lineRule="auto"/>
        <w:rPr>
          <w:rFonts w:ascii="Proxima Nova" w:eastAsia="Times New Roman" w:hAnsi="Proxima Nova" w:cs="Times New Roman"/>
          <w:sz w:val="20"/>
          <w:szCs w:val="20"/>
        </w:rPr>
      </w:pPr>
    </w:p>
    <w:p w14:paraId="3D494E47" w14:textId="215BDB7D" w:rsidR="00421E39" w:rsidRPr="00421E39" w:rsidRDefault="00421E39" w:rsidP="00CA5D90">
      <w:pPr>
        <w:spacing w:after="0" w:line="240" w:lineRule="auto"/>
        <w:rPr>
          <w:rFonts w:ascii="Proxima Nova" w:eastAsia="Times New Roman" w:hAnsi="Proxima Nova" w:cs="Times New Roman"/>
          <w:sz w:val="20"/>
          <w:szCs w:val="20"/>
        </w:rPr>
      </w:pPr>
      <w:r w:rsidRPr="00421E39">
        <w:rPr>
          <w:rFonts w:ascii="Proxima Nova" w:eastAsia="Times New Roman" w:hAnsi="Proxima Nova" w:cs="Times New Roman"/>
          <w:sz w:val="20"/>
          <w:szCs w:val="20"/>
        </w:rPr>
        <w:t xml:space="preserve">The </w:t>
      </w:r>
      <w:r w:rsidR="0007241B">
        <w:rPr>
          <w:rFonts w:ascii="Proxima Nova" w:eastAsia="Times New Roman" w:hAnsi="Proxima Nova" w:cs="Times New Roman"/>
          <w:sz w:val="20"/>
          <w:szCs w:val="20"/>
        </w:rPr>
        <w:t xml:space="preserve">HR Director </w:t>
      </w:r>
      <w:r w:rsidRPr="00421E39">
        <w:rPr>
          <w:rFonts w:ascii="Proxima Nova" w:eastAsia="Times New Roman" w:hAnsi="Proxima Nova" w:cs="Times New Roman"/>
          <w:sz w:val="20"/>
          <w:szCs w:val="20"/>
        </w:rPr>
        <w:t>will enable business success, amplify our culture and increase organizational effectiveness.</w:t>
      </w:r>
    </w:p>
    <w:p w14:paraId="404CDB93" w14:textId="77777777" w:rsidR="00421E39" w:rsidRPr="00421E39" w:rsidRDefault="00421E39" w:rsidP="00421E39">
      <w:pPr>
        <w:spacing w:before="100" w:beforeAutospacing="1" w:after="100" w:afterAutospacing="1" w:line="240" w:lineRule="auto"/>
        <w:rPr>
          <w:rFonts w:ascii="Proxima Nova" w:eastAsia="Times New Roman" w:hAnsi="Proxima Nova" w:cs="Times New Roman"/>
          <w:sz w:val="20"/>
          <w:szCs w:val="20"/>
        </w:rPr>
      </w:pPr>
      <w:r w:rsidRPr="00421E39">
        <w:rPr>
          <w:rFonts w:ascii="Proxima Nova" w:eastAsia="Times New Roman" w:hAnsi="Proxima Nova" w:cs="Times New Roman"/>
          <w:sz w:val="20"/>
          <w:szCs w:val="20"/>
        </w:rPr>
        <w:t>This includes:</w:t>
      </w:r>
    </w:p>
    <w:p w14:paraId="5F9071D0" w14:textId="575938A2" w:rsidR="00CA5D90" w:rsidRDefault="00CA5D90" w:rsidP="00CA5D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roxima Nova" w:eastAsia="Times New Roman" w:hAnsi="Proxima Nova" w:cs="Times New Roman"/>
          <w:sz w:val="20"/>
          <w:szCs w:val="20"/>
        </w:rPr>
      </w:pPr>
      <w:r w:rsidRPr="00CA5D90">
        <w:rPr>
          <w:rFonts w:ascii="Proxima Nova" w:eastAsia="Times New Roman" w:hAnsi="Proxima Nova" w:cs="Times New Roman"/>
          <w:sz w:val="20"/>
          <w:szCs w:val="20"/>
        </w:rPr>
        <w:t>Develop</w:t>
      </w:r>
      <w:r w:rsidR="005508FE">
        <w:rPr>
          <w:rFonts w:ascii="Proxima Nova" w:eastAsia="Times New Roman" w:hAnsi="Proxima Nova" w:cs="Times New Roman"/>
          <w:sz w:val="20"/>
          <w:szCs w:val="20"/>
        </w:rPr>
        <w:t>ing</w:t>
      </w:r>
      <w:r w:rsidRPr="00CA5D90">
        <w:rPr>
          <w:rFonts w:ascii="Proxima Nova" w:eastAsia="Times New Roman" w:hAnsi="Proxima Nova" w:cs="Times New Roman"/>
          <w:sz w:val="20"/>
          <w:szCs w:val="20"/>
        </w:rPr>
        <w:t xml:space="preserve"> and maintain</w:t>
      </w:r>
      <w:r w:rsidR="005508FE">
        <w:rPr>
          <w:rFonts w:ascii="Proxima Nova" w:eastAsia="Times New Roman" w:hAnsi="Proxima Nova" w:cs="Times New Roman"/>
          <w:sz w:val="20"/>
          <w:szCs w:val="20"/>
        </w:rPr>
        <w:t>ing</w:t>
      </w:r>
      <w:r w:rsidRPr="00CA5D90">
        <w:rPr>
          <w:rFonts w:ascii="Proxima Nova" w:eastAsia="Times New Roman" w:hAnsi="Proxima Nova" w:cs="Times New Roman"/>
          <w:sz w:val="20"/>
          <w:szCs w:val="20"/>
        </w:rPr>
        <w:t xml:space="preserve"> innovative HR initiatives and programs to support the company’s mission, values and strategic objectives.</w:t>
      </w:r>
    </w:p>
    <w:p w14:paraId="436B297B" w14:textId="14DE7AF1" w:rsidR="00CA5D90" w:rsidRDefault="005508FE" w:rsidP="00CA5D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roxima Nova" w:eastAsia="Times New Roman" w:hAnsi="Proxima Nova" w:cs="Times New Roman"/>
          <w:sz w:val="20"/>
          <w:szCs w:val="20"/>
        </w:rPr>
      </w:pPr>
      <w:r>
        <w:rPr>
          <w:rFonts w:ascii="Proxima Nova" w:eastAsia="Times New Roman" w:hAnsi="Proxima Nova" w:cs="Times New Roman"/>
          <w:sz w:val="20"/>
          <w:szCs w:val="20"/>
        </w:rPr>
        <w:t>Ensuring</w:t>
      </w:r>
      <w:r w:rsidR="00CA5D90" w:rsidRPr="00CA5D90">
        <w:rPr>
          <w:rFonts w:ascii="Proxima Nova" w:eastAsia="Times New Roman" w:hAnsi="Proxima Nova" w:cs="Times New Roman"/>
          <w:sz w:val="20"/>
          <w:szCs w:val="20"/>
        </w:rPr>
        <w:t xml:space="preserve"> existence of workplace conditions and quality management that support employee satisfaction, engagement and optimal productivity.</w:t>
      </w:r>
    </w:p>
    <w:p w14:paraId="01232343" w14:textId="77777777" w:rsidR="00CA5D90" w:rsidRDefault="00CA5D90" w:rsidP="00CA5D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roxima Nova" w:eastAsia="Times New Roman" w:hAnsi="Proxima Nova" w:cs="Times New Roman"/>
          <w:sz w:val="20"/>
          <w:szCs w:val="20"/>
        </w:rPr>
      </w:pPr>
      <w:r w:rsidRPr="00CA5D90">
        <w:rPr>
          <w:rFonts w:ascii="Proxima Nova" w:eastAsia="Times New Roman" w:hAnsi="Proxima Nova" w:cs="Times New Roman"/>
          <w:sz w:val="20"/>
          <w:szCs w:val="20"/>
        </w:rPr>
        <w:t>Develop</w:t>
      </w:r>
      <w:r w:rsidR="005508FE">
        <w:rPr>
          <w:rFonts w:ascii="Proxima Nova" w:eastAsia="Times New Roman" w:hAnsi="Proxima Nova" w:cs="Times New Roman"/>
          <w:sz w:val="20"/>
          <w:szCs w:val="20"/>
        </w:rPr>
        <w:t>ing</w:t>
      </w:r>
      <w:r w:rsidRPr="00CA5D90">
        <w:rPr>
          <w:rFonts w:ascii="Proxima Nova" w:eastAsia="Times New Roman" w:hAnsi="Proxima Nova" w:cs="Times New Roman"/>
          <w:sz w:val="20"/>
          <w:szCs w:val="20"/>
        </w:rPr>
        <w:t xml:space="preserve"> HR policies and practices to assure compliance with state and federal labor and employment law and regulations at all facilities at all times.</w:t>
      </w:r>
    </w:p>
    <w:p w14:paraId="3C0C7112" w14:textId="77777777" w:rsidR="00CA5D90" w:rsidRDefault="00CA5D90" w:rsidP="00CA5D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roxima Nova" w:eastAsia="Times New Roman" w:hAnsi="Proxima Nova" w:cs="Times New Roman"/>
          <w:sz w:val="20"/>
          <w:szCs w:val="20"/>
        </w:rPr>
      </w:pPr>
      <w:r w:rsidRPr="00CA5D90">
        <w:rPr>
          <w:rFonts w:ascii="Proxima Nova" w:eastAsia="Times New Roman" w:hAnsi="Proxima Nova" w:cs="Times New Roman"/>
          <w:sz w:val="20"/>
          <w:szCs w:val="20"/>
        </w:rPr>
        <w:t>Understand</w:t>
      </w:r>
      <w:r w:rsidR="005508FE">
        <w:rPr>
          <w:rFonts w:ascii="Proxima Nova" w:eastAsia="Times New Roman" w:hAnsi="Proxima Nova" w:cs="Times New Roman"/>
          <w:sz w:val="20"/>
          <w:szCs w:val="20"/>
        </w:rPr>
        <w:t>ing</w:t>
      </w:r>
      <w:r w:rsidRPr="00CA5D90">
        <w:rPr>
          <w:rFonts w:ascii="Proxima Nova" w:eastAsia="Times New Roman" w:hAnsi="Proxima Nova" w:cs="Times New Roman"/>
          <w:sz w:val="20"/>
          <w:szCs w:val="20"/>
        </w:rPr>
        <w:t xml:space="preserve"> employee benefits challenges facing large </w:t>
      </w:r>
      <w:r w:rsidR="002066EB">
        <w:rPr>
          <w:rFonts w:ascii="Proxima Nova" w:eastAsia="Times New Roman" w:hAnsi="Proxima Nova" w:cs="Times New Roman"/>
          <w:sz w:val="20"/>
          <w:szCs w:val="20"/>
        </w:rPr>
        <w:t xml:space="preserve">internet </w:t>
      </w:r>
      <w:r w:rsidRPr="00CA5D90">
        <w:rPr>
          <w:rFonts w:ascii="Proxima Nova" w:eastAsia="Times New Roman" w:hAnsi="Proxima Nova" w:cs="Times New Roman"/>
          <w:sz w:val="20"/>
          <w:szCs w:val="20"/>
        </w:rPr>
        <w:t>retail and wholesale employer organizations.</w:t>
      </w:r>
    </w:p>
    <w:p w14:paraId="445A8E11" w14:textId="35A44524" w:rsidR="00CA5D90" w:rsidRDefault="005508FE" w:rsidP="00CA5D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roxima Nova" w:eastAsia="Times New Roman" w:hAnsi="Proxima Nova" w:cs="Times New Roman"/>
          <w:sz w:val="20"/>
          <w:szCs w:val="20"/>
        </w:rPr>
      </w:pPr>
      <w:r>
        <w:rPr>
          <w:rFonts w:ascii="Proxima Nova" w:eastAsia="Times New Roman" w:hAnsi="Proxima Nova" w:cs="Times New Roman"/>
          <w:sz w:val="20"/>
          <w:szCs w:val="20"/>
        </w:rPr>
        <w:t>Increasing</w:t>
      </w:r>
      <w:r w:rsidR="00CA5D90" w:rsidRPr="00CA5D90">
        <w:rPr>
          <w:rFonts w:ascii="Proxima Nova" w:eastAsia="Times New Roman" w:hAnsi="Proxima Nova" w:cs="Times New Roman"/>
          <w:sz w:val="20"/>
          <w:szCs w:val="20"/>
        </w:rPr>
        <w:t xml:space="preserve"> management's effectiveness by recruiting, selecting, orienting, training, coaching and counseling; communicating values, strategies and objectives; assigning accountabilities; planning, monitoring and appraising job results</w:t>
      </w:r>
      <w:r>
        <w:rPr>
          <w:rFonts w:ascii="Proxima Nova" w:eastAsia="Times New Roman" w:hAnsi="Proxima Nova" w:cs="Times New Roman"/>
          <w:sz w:val="20"/>
          <w:szCs w:val="20"/>
        </w:rPr>
        <w:t>.</w:t>
      </w:r>
    </w:p>
    <w:p w14:paraId="6108EEE7" w14:textId="77777777" w:rsidR="00CA5D90" w:rsidRDefault="00CA5D90" w:rsidP="00CA5D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roxima Nova" w:eastAsia="Times New Roman" w:hAnsi="Proxima Nova" w:cs="Times New Roman"/>
          <w:sz w:val="20"/>
          <w:szCs w:val="20"/>
        </w:rPr>
      </w:pPr>
      <w:r w:rsidRPr="00CA5D90">
        <w:rPr>
          <w:rFonts w:ascii="Proxima Nova" w:eastAsia="Times New Roman" w:hAnsi="Proxima Nova" w:cs="Times New Roman"/>
          <w:sz w:val="20"/>
          <w:szCs w:val="20"/>
        </w:rPr>
        <w:t>Influenc</w:t>
      </w:r>
      <w:r w:rsidR="005508FE">
        <w:rPr>
          <w:rFonts w:ascii="Proxima Nova" w:eastAsia="Times New Roman" w:hAnsi="Proxima Nova" w:cs="Times New Roman"/>
          <w:sz w:val="20"/>
          <w:szCs w:val="20"/>
        </w:rPr>
        <w:t>ing and encouraging</w:t>
      </w:r>
      <w:r w:rsidRPr="00CA5D90">
        <w:rPr>
          <w:rFonts w:ascii="Proxima Nova" w:eastAsia="Times New Roman" w:hAnsi="Proxima Nova" w:cs="Times New Roman"/>
          <w:sz w:val="20"/>
          <w:szCs w:val="20"/>
        </w:rPr>
        <w:t xml:space="preserve"> a learning environment/training that provides the necessary tools, education and materials to management and employees through workshops for continuous improvement.</w:t>
      </w:r>
    </w:p>
    <w:p w14:paraId="2EC1EDC2" w14:textId="77777777" w:rsidR="00421E39" w:rsidRPr="00421E39" w:rsidRDefault="00421E39" w:rsidP="00421E39">
      <w:pPr>
        <w:spacing w:before="100" w:beforeAutospacing="1" w:after="100" w:afterAutospacing="1" w:line="240" w:lineRule="auto"/>
        <w:rPr>
          <w:rFonts w:ascii="Proxima Nova" w:eastAsia="Times New Roman" w:hAnsi="Proxima Nova" w:cs="Times New Roman"/>
          <w:sz w:val="20"/>
          <w:szCs w:val="20"/>
        </w:rPr>
      </w:pPr>
      <w:r w:rsidRPr="00421E39">
        <w:rPr>
          <w:rFonts w:ascii="Proxima Nova" w:eastAsia="Times New Roman" w:hAnsi="Proxima Nova" w:cs="Times New Roman"/>
          <w:b/>
          <w:bCs/>
          <w:sz w:val="20"/>
          <w:szCs w:val="20"/>
        </w:rPr>
        <w:t>What</w:t>
      </w:r>
      <w:r w:rsidRPr="00421E39">
        <w:rPr>
          <w:rFonts w:ascii="Proxima Nova" w:eastAsia="Times New Roman" w:hAnsi="Proxima Nova" w:cs="Times New Roman"/>
          <w:sz w:val="20"/>
          <w:szCs w:val="20"/>
        </w:rPr>
        <w:t xml:space="preserve"> </w:t>
      </w:r>
      <w:r w:rsidRPr="00421E39">
        <w:rPr>
          <w:rFonts w:ascii="Proxima Nova" w:eastAsia="Times New Roman" w:hAnsi="Proxima Nova" w:cs="Times New Roman"/>
          <w:b/>
          <w:bCs/>
          <w:sz w:val="20"/>
          <w:szCs w:val="20"/>
        </w:rPr>
        <w:t>You</w:t>
      </w:r>
      <w:r w:rsidRPr="00421E39">
        <w:rPr>
          <w:rFonts w:ascii="Proxima Nova" w:eastAsia="Times New Roman" w:hAnsi="Proxima Nova" w:cs="Times New Roman"/>
          <w:sz w:val="20"/>
          <w:szCs w:val="20"/>
        </w:rPr>
        <w:t xml:space="preserve"> </w:t>
      </w:r>
      <w:r w:rsidRPr="00421E39">
        <w:rPr>
          <w:rFonts w:ascii="Proxima Nova" w:eastAsia="Times New Roman" w:hAnsi="Proxima Nova" w:cs="Times New Roman"/>
          <w:b/>
          <w:bCs/>
          <w:sz w:val="20"/>
          <w:szCs w:val="20"/>
        </w:rPr>
        <w:t>Bring</w:t>
      </w:r>
      <w:r w:rsidRPr="00421E39">
        <w:rPr>
          <w:rFonts w:ascii="Proxima Nova" w:eastAsia="Times New Roman" w:hAnsi="Proxima Nova" w:cs="Times New Roman"/>
          <w:sz w:val="20"/>
          <w:szCs w:val="20"/>
        </w:rPr>
        <w:t xml:space="preserve"> </w:t>
      </w:r>
      <w:r w:rsidRPr="00421E39">
        <w:rPr>
          <w:rFonts w:ascii="Proxima Nova" w:eastAsia="Times New Roman" w:hAnsi="Proxima Nova" w:cs="Times New Roman"/>
          <w:b/>
          <w:bCs/>
          <w:sz w:val="20"/>
          <w:szCs w:val="20"/>
        </w:rPr>
        <w:t>to</w:t>
      </w:r>
      <w:r w:rsidRPr="00421E39">
        <w:rPr>
          <w:rFonts w:ascii="Proxima Nova" w:eastAsia="Times New Roman" w:hAnsi="Proxima Nova" w:cs="Times New Roman"/>
          <w:sz w:val="20"/>
          <w:szCs w:val="20"/>
        </w:rPr>
        <w:t xml:space="preserve"> </w:t>
      </w:r>
      <w:r w:rsidRPr="00421E39">
        <w:rPr>
          <w:rFonts w:ascii="Proxima Nova" w:eastAsia="Times New Roman" w:hAnsi="Proxima Nova" w:cs="Times New Roman"/>
          <w:b/>
          <w:bCs/>
          <w:sz w:val="20"/>
          <w:szCs w:val="20"/>
        </w:rPr>
        <w:t>the</w:t>
      </w:r>
      <w:r w:rsidRPr="00421E39">
        <w:rPr>
          <w:rFonts w:ascii="Proxima Nova" w:eastAsia="Times New Roman" w:hAnsi="Proxima Nova" w:cs="Times New Roman"/>
          <w:sz w:val="20"/>
          <w:szCs w:val="20"/>
        </w:rPr>
        <w:t xml:space="preserve"> </w:t>
      </w:r>
      <w:r w:rsidRPr="00421E39">
        <w:rPr>
          <w:rFonts w:ascii="Proxima Nova" w:eastAsia="Times New Roman" w:hAnsi="Proxima Nova" w:cs="Times New Roman"/>
          <w:b/>
          <w:bCs/>
          <w:sz w:val="20"/>
          <w:szCs w:val="20"/>
        </w:rPr>
        <w:t>Team</w:t>
      </w:r>
    </w:p>
    <w:p w14:paraId="60CAFD26" w14:textId="12E70888" w:rsidR="00421E39" w:rsidRDefault="00F028DC" w:rsidP="00F028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roxima Nova" w:eastAsia="Times New Roman" w:hAnsi="Proxima Nova" w:cs="Times New Roman"/>
          <w:sz w:val="20"/>
          <w:szCs w:val="20"/>
        </w:rPr>
      </w:pPr>
      <w:r w:rsidRPr="00F028DC">
        <w:rPr>
          <w:rFonts w:ascii="Proxima Nova" w:eastAsia="Times New Roman" w:hAnsi="Proxima Nova" w:cs="Times New Roman"/>
          <w:sz w:val="20"/>
          <w:szCs w:val="20"/>
        </w:rPr>
        <w:t xml:space="preserve">Bachelor’s degree in Human Resources, business administration or related field preferred </w:t>
      </w:r>
      <w:r w:rsidR="00421E39" w:rsidRPr="00421E39">
        <w:rPr>
          <w:rFonts w:ascii="Proxima Nova" w:eastAsia="Times New Roman" w:hAnsi="Proxima Nova" w:cs="Times New Roman"/>
          <w:sz w:val="20"/>
          <w:szCs w:val="20"/>
        </w:rPr>
        <w:t>pl</w:t>
      </w:r>
      <w:r w:rsidR="00D574B5">
        <w:rPr>
          <w:rFonts w:ascii="Proxima Nova" w:eastAsia="Times New Roman" w:hAnsi="Proxima Nova" w:cs="Times New Roman"/>
          <w:sz w:val="20"/>
          <w:szCs w:val="20"/>
        </w:rPr>
        <w:t>us a minimum of 5</w:t>
      </w:r>
      <w:r w:rsidR="00421E39" w:rsidRPr="00421E39">
        <w:rPr>
          <w:rFonts w:ascii="Proxima Nova" w:eastAsia="Times New Roman" w:hAnsi="Proxima Nova" w:cs="Times New Roman"/>
          <w:sz w:val="20"/>
          <w:szCs w:val="20"/>
        </w:rPr>
        <w:t xml:space="preserve"> years of relevant &amp; progressive HR experience</w:t>
      </w:r>
      <w:r w:rsidR="005508FE">
        <w:rPr>
          <w:rFonts w:ascii="Proxima Nova" w:eastAsia="Times New Roman" w:hAnsi="Proxima Nova" w:cs="Times New Roman"/>
          <w:sz w:val="20"/>
          <w:szCs w:val="20"/>
        </w:rPr>
        <w:t>.</w:t>
      </w:r>
    </w:p>
    <w:p w14:paraId="11542C69" w14:textId="22D75C62" w:rsidR="00F028DC" w:rsidRPr="00F028DC" w:rsidRDefault="00466EEC" w:rsidP="00F028DC">
      <w:pPr>
        <w:pStyle w:val="ListParagraph"/>
        <w:numPr>
          <w:ilvl w:val="0"/>
          <w:numId w:val="11"/>
        </w:numPr>
        <w:rPr>
          <w:rFonts w:ascii="Proxima Nova" w:eastAsia="Times New Roman" w:hAnsi="Proxima Nova" w:cs="Times New Roman"/>
          <w:sz w:val="20"/>
          <w:szCs w:val="20"/>
        </w:rPr>
      </w:pPr>
      <w:r>
        <w:rPr>
          <w:rFonts w:ascii="Proxima Nova" w:eastAsia="Times New Roman" w:hAnsi="Proxima Nova" w:cs="Times New Roman"/>
          <w:sz w:val="20"/>
          <w:szCs w:val="20"/>
        </w:rPr>
        <w:t xml:space="preserve">SHRM </w:t>
      </w:r>
      <w:r w:rsidR="00F028DC" w:rsidRPr="00F028DC">
        <w:rPr>
          <w:rFonts w:ascii="Proxima Nova" w:eastAsia="Times New Roman" w:hAnsi="Proxima Nova" w:cs="Times New Roman"/>
          <w:sz w:val="20"/>
          <w:szCs w:val="20"/>
        </w:rPr>
        <w:t xml:space="preserve">or </w:t>
      </w:r>
      <w:r>
        <w:rPr>
          <w:rFonts w:ascii="Proxima Nova" w:eastAsia="Times New Roman" w:hAnsi="Proxima Nova" w:cs="Times New Roman"/>
          <w:sz w:val="20"/>
          <w:szCs w:val="20"/>
        </w:rPr>
        <w:t>HRCI</w:t>
      </w:r>
      <w:r w:rsidR="00F028DC" w:rsidRPr="00F028DC">
        <w:rPr>
          <w:rFonts w:ascii="Proxima Nova" w:eastAsia="Times New Roman" w:hAnsi="Proxima Nova" w:cs="Times New Roman"/>
          <w:sz w:val="20"/>
          <w:szCs w:val="20"/>
        </w:rPr>
        <w:t xml:space="preserve"> certification preferred</w:t>
      </w:r>
      <w:r w:rsidR="00281465">
        <w:rPr>
          <w:rFonts w:ascii="Proxima Nova" w:eastAsia="Times New Roman" w:hAnsi="Proxima Nova" w:cs="Times New Roman"/>
          <w:sz w:val="20"/>
          <w:szCs w:val="20"/>
        </w:rPr>
        <w:t>.</w:t>
      </w:r>
    </w:p>
    <w:p w14:paraId="4A0BEEEB" w14:textId="77777777" w:rsidR="00F028DC" w:rsidRPr="00421E39" w:rsidRDefault="00F028DC" w:rsidP="00281465">
      <w:pPr>
        <w:spacing w:before="100" w:beforeAutospacing="1" w:after="100" w:afterAutospacing="1" w:line="240" w:lineRule="auto"/>
        <w:ind w:left="720"/>
        <w:rPr>
          <w:rFonts w:ascii="Proxima Nova" w:eastAsia="Times New Roman" w:hAnsi="Proxima Nova" w:cs="Times New Roman"/>
          <w:sz w:val="20"/>
          <w:szCs w:val="20"/>
        </w:rPr>
      </w:pPr>
    </w:p>
    <w:p w14:paraId="665E7431" w14:textId="0C480851" w:rsidR="00CA5D90" w:rsidRPr="00F028DC" w:rsidRDefault="00F028DC" w:rsidP="00F028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roxima Nova" w:eastAsia="Times New Roman" w:hAnsi="Proxima Nova" w:cs="Times New Roman"/>
          <w:sz w:val="20"/>
          <w:szCs w:val="20"/>
        </w:rPr>
      </w:pPr>
      <w:r w:rsidRPr="00F028DC">
        <w:rPr>
          <w:rFonts w:ascii="Proxima Nova" w:eastAsia="Times New Roman" w:hAnsi="Proxima Nova" w:cs="Times New Roman"/>
          <w:sz w:val="20"/>
          <w:szCs w:val="20"/>
        </w:rPr>
        <w:t>Demonstrated strategic thinking capability</w:t>
      </w:r>
      <w:r w:rsidR="00281465">
        <w:rPr>
          <w:rFonts w:ascii="Proxima Nova" w:eastAsia="Times New Roman" w:hAnsi="Proxima Nova" w:cs="Times New Roman"/>
          <w:sz w:val="20"/>
          <w:szCs w:val="20"/>
        </w:rPr>
        <w:t xml:space="preserve"> and ability</w:t>
      </w:r>
      <w:r>
        <w:rPr>
          <w:rFonts w:ascii="Proxima Nova" w:eastAsia="Times New Roman" w:hAnsi="Proxima Nova" w:cs="Times New Roman"/>
          <w:sz w:val="20"/>
          <w:szCs w:val="20"/>
        </w:rPr>
        <w:t xml:space="preserve"> to be a </w:t>
      </w:r>
      <w:r w:rsidR="00CA5D90" w:rsidRPr="00F028DC">
        <w:rPr>
          <w:rFonts w:ascii="Proxima Nova" w:eastAsia="Times New Roman" w:hAnsi="Proxima Nova" w:cs="Times New Roman"/>
          <w:sz w:val="20"/>
          <w:szCs w:val="20"/>
        </w:rPr>
        <w:t>“trusted advisor” and thought leader in collaboration with sen</w:t>
      </w:r>
      <w:r w:rsidR="00281465">
        <w:rPr>
          <w:rFonts w:ascii="Proxima Nova" w:eastAsia="Times New Roman" w:hAnsi="Proxima Nova" w:cs="Times New Roman"/>
          <w:sz w:val="20"/>
          <w:szCs w:val="20"/>
        </w:rPr>
        <w:t>ior executives, helping them formulate</w:t>
      </w:r>
      <w:r w:rsidR="00CA5D90" w:rsidRPr="00F028DC">
        <w:rPr>
          <w:rFonts w:ascii="Proxima Nova" w:eastAsia="Times New Roman" w:hAnsi="Proxima Nova" w:cs="Times New Roman"/>
          <w:sz w:val="20"/>
          <w:szCs w:val="20"/>
        </w:rPr>
        <w:t xml:space="preserve"> </w:t>
      </w:r>
      <w:r w:rsidR="00281465">
        <w:rPr>
          <w:rFonts w:ascii="Proxima Nova" w:eastAsia="Times New Roman" w:hAnsi="Proxima Nova" w:cs="Times New Roman"/>
          <w:sz w:val="20"/>
          <w:szCs w:val="20"/>
        </w:rPr>
        <w:t>and implement</w:t>
      </w:r>
      <w:r w:rsidR="00CA5D90" w:rsidRPr="00F028DC">
        <w:rPr>
          <w:rFonts w:ascii="Proxima Nova" w:eastAsia="Times New Roman" w:hAnsi="Proxima Nova" w:cs="Times New Roman"/>
          <w:sz w:val="20"/>
          <w:szCs w:val="20"/>
        </w:rPr>
        <w:t xml:space="preserve"> initiatives</w:t>
      </w:r>
      <w:r w:rsidR="005508FE" w:rsidRPr="00F028DC">
        <w:rPr>
          <w:rFonts w:ascii="Proxima Nova" w:eastAsia="Times New Roman" w:hAnsi="Proxima Nova" w:cs="Times New Roman"/>
          <w:sz w:val="20"/>
          <w:szCs w:val="20"/>
        </w:rPr>
        <w:t>.</w:t>
      </w:r>
    </w:p>
    <w:p w14:paraId="509C7063" w14:textId="77777777" w:rsidR="00CA5D90" w:rsidRDefault="00CA5D90" w:rsidP="00CA5D9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roxima Nova" w:eastAsia="Times New Roman" w:hAnsi="Proxima Nova" w:cs="Times New Roman"/>
          <w:sz w:val="20"/>
          <w:szCs w:val="20"/>
        </w:rPr>
      </w:pPr>
      <w:r w:rsidRPr="00CA5D90">
        <w:rPr>
          <w:rFonts w:ascii="Proxima Nova" w:eastAsia="Times New Roman" w:hAnsi="Proxima Nova" w:cs="Times New Roman"/>
          <w:sz w:val="20"/>
          <w:szCs w:val="20"/>
        </w:rPr>
        <w:t>Demonstrated ability to build, develop and lead teams</w:t>
      </w:r>
      <w:r w:rsidR="005508FE">
        <w:rPr>
          <w:rFonts w:ascii="Proxima Nova" w:eastAsia="Times New Roman" w:hAnsi="Proxima Nova" w:cs="Times New Roman"/>
          <w:sz w:val="20"/>
          <w:szCs w:val="20"/>
        </w:rPr>
        <w:t>.</w:t>
      </w:r>
    </w:p>
    <w:p w14:paraId="1C907815" w14:textId="77777777" w:rsidR="00421E39" w:rsidRPr="00421E39" w:rsidRDefault="00421E39" w:rsidP="00CA5D9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roxima Nova" w:eastAsia="Times New Roman" w:hAnsi="Proxima Nova" w:cs="Times New Roman"/>
          <w:sz w:val="20"/>
          <w:szCs w:val="20"/>
        </w:rPr>
      </w:pPr>
      <w:r w:rsidRPr="00421E39">
        <w:rPr>
          <w:rFonts w:ascii="Proxima Nova" w:eastAsia="Times New Roman" w:hAnsi="Proxima Nova" w:cs="Times New Roman"/>
          <w:sz w:val="20"/>
          <w:szCs w:val="20"/>
        </w:rPr>
        <w:t>Outstanding interpersonal and communication skills, verbal and written</w:t>
      </w:r>
      <w:r w:rsidR="005508FE">
        <w:rPr>
          <w:rFonts w:ascii="Proxima Nova" w:eastAsia="Times New Roman" w:hAnsi="Proxima Nova" w:cs="Times New Roman"/>
          <w:sz w:val="20"/>
          <w:szCs w:val="20"/>
        </w:rPr>
        <w:t>.</w:t>
      </w:r>
    </w:p>
    <w:p w14:paraId="6D5B899B" w14:textId="3AFFDDFD" w:rsidR="00421E39" w:rsidRPr="00421E39" w:rsidRDefault="00421E39" w:rsidP="00421E3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roxima Nova" w:eastAsia="Times New Roman" w:hAnsi="Proxima Nova" w:cs="Times New Roman"/>
          <w:sz w:val="20"/>
          <w:szCs w:val="20"/>
        </w:rPr>
      </w:pPr>
      <w:r w:rsidRPr="00421E39">
        <w:rPr>
          <w:rFonts w:ascii="Proxima Nova" w:eastAsia="Times New Roman" w:hAnsi="Proxima Nova" w:cs="Times New Roman"/>
          <w:sz w:val="20"/>
          <w:szCs w:val="20"/>
        </w:rPr>
        <w:t>Demonstrated competence in the various HR functional areas: employee enga</w:t>
      </w:r>
      <w:r w:rsidR="00CA5D90">
        <w:rPr>
          <w:rFonts w:ascii="Proxima Nova" w:eastAsia="Times New Roman" w:hAnsi="Proxima Nova" w:cs="Times New Roman"/>
          <w:sz w:val="20"/>
          <w:szCs w:val="20"/>
        </w:rPr>
        <w:t xml:space="preserve">gement, performance management, </w:t>
      </w:r>
      <w:r w:rsidRPr="00421E39">
        <w:rPr>
          <w:rFonts w:ascii="Proxima Nova" w:eastAsia="Times New Roman" w:hAnsi="Proxima Nova" w:cs="Times New Roman"/>
          <w:sz w:val="20"/>
          <w:szCs w:val="20"/>
        </w:rPr>
        <w:t>learning and development, data and analytics,</w:t>
      </w:r>
      <w:r w:rsidR="00CA5D90">
        <w:rPr>
          <w:rFonts w:ascii="Proxima Nova" w:eastAsia="Times New Roman" w:hAnsi="Proxima Nova" w:cs="Times New Roman"/>
          <w:sz w:val="20"/>
          <w:szCs w:val="20"/>
        </w:rPr>
        <w:t xml:space="preserve"> benefits, </w:t>
      </w:r>
      <w:r w:rsidR="00F028DC">
        <w:rPr>
          <w:rFonts w:ascii="Proxima Nova" w:eastAsia="Times New Roman" w:hAnsi="Proxima Nova" w:cs="Times New Roman"/>
          <w:sz w:val="20"/>
          <w:szCs w:val="20"/>
        </w:rPr>
        <w:t xml:space="preserve">and </w:t>
      </w:r>
      <w:r w:rsidR="00CA5D90">
        <w:rPr>
          <w:rFonts w:ascii="Proxima Nova" w:eastAsia="Times New Roman" w:hAnsi="Proxima Nova" w:cs="Times New Roman"/>
          <w:sz w:val="20"/>
          <w:szCs w:val="20"/>
        </w:rPr>
        <w:t>payroll</w:t>
      </w:r>
      <w:r w:rsidR="00281465">
        <w:rPr>
          <w:rFonts w:ascii="Proxima Nova" w:eastAsia="Times New Roman" w:hAnsi="Proxima Nova" w:cs="Times New Roman"/>
          <w:sz w:val="20"/>
          <w:szCs w:val="20"/>
        </w:rPr>
        <w:t>.</w:t>
      </w:r>
    </w:p>
    <w:p w14:paraId="6BBAE030" w14:textId="77777777" w:rsidR="00421E39" w:rsidRDefault="00CA5D90" w:rsidP="00CA5D9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roxima Nova" w:eastAsia="Times New Roman" w:hAnsi="Proxima Nova" w:cs="Times New Roman"/>
          <w:sz w:val="20"/>
          <w:szCs w:val="20"/>
        </w:rPr>
      </w:pPr>
      <w:r w:rsidRPr="00CA5D90">
        <w:rPr>
          <w:rFonts w:ascii="Proxima Nova" w:eastAsia="Times New Roman" w:hAnsi="Proxima Nova" w:cs="Times New Roman"/>
          <w:sz w:val="20"/>
          <w:szCs w:val="20"/>
        </w:rPr>
        <w:t>Strong collaboration skills, influence leadership and ability to deal effectively with ambiguity.</w:t>
      </w:r>
    </w:p>
    <w:p w14:paraId="163F4B95" w14:textId="0F3FEF98" w:rsidR="00F028DC" w:rsidRDefault="00F028DC" w:rsidP="00281465">
      <w:pPr>
        <w:pStyle w:val="ListParagraph"/>
        <w:numPr>
          <w:ilvl w:val="0"/>
          <w:numId w:val="11"/>
        </w:numPr>
        <w:rPr>
          <w:rFonts w:ascii="Proxima Nova" w:eastAsia="Times New Roman" w:hAnsi="Proxima Nova" w:cs="Times New Roman"/>
          <w:sz w:val="20"/>
          <w:szCs w:val="20"/>
        </w:rPr>
      </w:pPr>
      <w:r w:rsidRPr="00F028DC">
        <w:rPr>
          <w:rFonts w:ascii="Proxima Nova" w:eastAsia="Times New Roman" w:hAnsi="Proxima Nova" w:cs="Times New Roman"/>
          <w:sz w:val="20"/>
          <w:szCs w:val="20"/>
        </w:rPr>
        <w:t>Proven customer-centric focus; ability to influence culture, drive change and create alignment between business goals and behaviors that drive performance</w:t>
      </w:r>
      <w:r w:rsidR="00466EEC">
        <w:rPr>
          <w:rFonts w:ascii="Proxima Nova" w:eastAsia="Times New Roman" w:hAnsi="Proxima Nova" w:cs="Times New Roman"/>
          <w:sz w:val="20"/>
          <w:szCs w:val="20"/>
        </w:rPr>
        <w:t>.</w:t>
      </w:r>
    </w:p>
    <w:p w14:paraId="6534C384" w14:textId="77777777" w:rsidR="00E80527" w:rsidRDefault="00E80527" w:rsidP="00E80527">
      <w:pPr>
        <w:ind w:left="1440" w:firstLine="720"/>
        <w:rPr>
          <w:rFonts w:ascii="Proxima Nova" w:eastAsia="Times New Roman" w:hAnsi="Proxima Nova" w:cs="Times New Roman"/>
          <w:sz w:val="20"/>
          <w:szCs w:val="20"/>
        </w:rPr>
      </w:pPr>
    </w:p>
    <w:p w14:paraId="15264B79" w14:textId="4753641F" w:rsidR="00E80527" w:rsidRPr="00E80527" w:rsidRDefault="00E80527" w:rsidP="00E80527">
      <w:pPr>
        <w:ind w:left="1440" w:firstLine="720"/>
        <w:rPr>
          <w:rFonts w:ascii="Proxima Nova" w:eastAsia="Times New Roman" w:hAnsi="Proxima Nova" w:cs="Times New Roman"/>
          <w:sz w:val="20"/>
          <w:szCs w:val="20"/>
        </w:rPr>
      </w:pPr>
      <w:r>
        <w:rPr>
          <w:rFonts w:ascii="Proxima Nova" w:eastAsia="Times New Roman" w:hAnsi="Proxima Nova" w:cs="Times New Roman"/>
          <w:sz w:val="20"/>
          <w:szCs w:val="20"/>
        </w:rPr>
        <w:t xml:space="preserve">To apply please go to: </w:t>
      </w:r>
      <w:hyperlink r:id="rId5" w:history="1">
        <w:r w:rsidRPr="00F37A4B">
          <w:rPr>
            <w:rStyle w:val="Hyperlink"/>
            <w:rFonts w:ascii="Proxima Nova" w:eastAsia="Times New Roman" w:hAnsi="Proxima Nova" w:cs="Times New Roman"/>
            <w:sz w:val="20"/>
            <w:szCs w:val="20"/>
          </w:rPr>
          <w:t>https://goo.gl/gC3Upw</w:t>
        </w:r>
      </w:hyperlink>
      <w:r>
        <w:rPr>
          <w:rFonts w:ascii="Proxima Nova" w:eastAsia="Times New Roman" w:hAnsi="Proxima Nova" w:cs="Times New Roman"/>
          <w:sz w:val="20"/>
          <w:szCs w:val="20"/>
        </w:rPr>
        <w:t xml:space="preserve"> </w:t>
      </w:r>
    </w:p>
    <w:sectPr w:rsidR="00E80527" w:rsidRPr="00E80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5A7349" w16cid:durableId="1F49E63A"/>
  <w16cid:commentId w16cid:paraId="1771A939" w16cid:durableId="1F49E6E7"/>
  <w16cid:commentId w16cid:paraId="79FD4B45" w16cid:durableId="1F49E6D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0B1"/>
    <w:multiLevelType w:val="multilevel"/>
    <w:tmpl w:val="7A10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928C6"/>
    <w:multiLevelType w:val="multilevel"/>
    <w:tmpl w:val="EEE8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C4577"/>
    <w:multiLevelType w:val="multilevel"/>
    <w:tmpl w:val="52D2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63DC2"/>
    <w:multiLevelType w:val="multilevel"/>
    <w:tmpl w:val="F190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2B0B61"/>
    <w:multiLevelType w:val="multilevel"/>
    <w:tmpl w:val="74D4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0112F1"/>
    <w:multiLevelType w:val="multilevel"/>
    <w:tmpl w:val="A7A8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13245B"/>
    <w:multiLevelType w:val="multilevel"/>
    <w:tmpl w:val="0594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4615CB"/>
    <w:multiLevelType w:val="multilevel"/>
    <w:tmpl w:val="8FA2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057784"/>
    <w:multiLevelType w:val="multilevel"/>
    <w:tmpl w:val="99C8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650FD7"/>
    <w:multiLevelType w:val="multilevel"/>
    <w:tmpl w:val="BDC0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CC2675"/>
    <w:multiLevelType w:val="multilevel"/>
    <w:tmpl w:val="0910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AD"/>
    <w:rsid w:val="000376AD"/>
    <w:rsid w:val="00045644"/>
    <w:rsid w:val="0007241B"/>
    <w:rsid w:val="001C7270"/>
    <w:rsid w:val="001F173F"/>
    <w:rsid w:val="002066EB"/>
    <w:rsid w:val="00281465"/>
    <w:rsid w:val="002A11FE"/>
    <w:rsid w:val="002E703E"/>
    <w:rsid w:val="00421E39"/>
    <w:rsid w:val="00466EEC"/>
    <w:rsid w:val="004C06D4"/>
    <w:rsid w:val="005508FE"/>
    <w:rsid w:val="0057141D"/>
    <w:rsid w:val="005A2B58"/>
    <w:rsid w:val="005A3856"/>
    <w:rsid w:val="006A33C3"/>
    <w:rsid w:val="006B0ED4"/>
    <w:rsid w:val="006F6FDB"/>
    <w:rsid w:val="00773D00"/>
    <w:rsid w:val="00787993"/>
    <w:rsid w:val="007D22D4"/>
    <w:rsid w:val="007F4B9F"/>
    <w:rsid w:val="0083710D"/>
    <w:rsid w:val="008744F6"/>
    <w:rsid w:val="009B5D31"/>
    <w:rsid w:val="00A46ED9"/>
    <w:rsid w:val="00AC6235"/>
    <w:rsid w:val="00BA6210"/>
    <w:rsid w:val="00BB65A1"/>
    <w:rsid w:val="00BC6D7C"/>
    <w:rsid w:val="00C03A0F"/>
    <w:rsid w:val="00CA5D90"/>
    <w:rsid w:val="00D574B5"/>
    <w:rsid w:val="00D9574E"/>
    <w:rsid w:val="00E80527"/>
    <w:rsid w:val="00EE027F"/>
    <w:rsid w:val="00F028DC"/>
    <w:rsid w:val="00F8018E"/>
    <w:rsid w:val="00F80671"/>
    <w:rsid w:val="00F92835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8A236"/>
  <w15:docId w15:val="{4E8D42DE-234D-4C82-92FE-85B41EA2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76A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835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46ED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5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D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D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D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D9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F17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2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gC3Up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3218</Characters>
  <Application>Microsoft Office Word</Application>
  <DocSecurity>4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jzavala@purestorage.com</dc:creator>
  <cp:lastModifiedBy>Beth Hemphill</cp:lastModifiedBy>
  <cp:revision>2</cp:revision>
  <dcterms:created xsi:type="dcterms:W3CDTF">2018-09-20T21:28:00Z</dcterms:created>
  <dcterms:modified xsi:type="dcterms:W3CDTF">2018-09-20T21:28:00Z</dcterms:modified>
</cp:coreProperties>
</file>