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DCAF2" w14:textId="60C8DA8D" w:rsidR="00AA398F" w:rsidRDefault="00AA398F" w:rsidP="00AA398F">
      <w:pPr>
        <w:shd w:val="clear" w:color="auto" w:fill="FFFFFF"/>
        <w:spacing w:before="135" w:after="375" w:line="240" w:lineRule="auto"/>
        <w:outlineLvl w:val="0"/>
        <w:rPr>
          <w:rFonts w:ascii="Helvetica" w:eastAsia="Times New Roman" w:hAnsi="Helvetica" w:cs="Times New Roman"/>
          <w:color w:val="000000" w:themeColor="text1"/>
          <w:kern w:val="36"/>
          <w:sz w:val="24"/>
          <w:szCs w:val="24"/>
        </w:rPr>
      </w:pPr>
      <w:r w:rsidRPr="00AA398F">
        <w:rPr>
          <w:rFonts w:ascii="Helvetica" w:eastAsia="Times New Roman" w:hAnsi="Helvetica" w:cs="Times New Roman"/>
          <w:color w:val="000000" w:themeColor="text1"/>
          <w:kern w:val="36"/>
          <w:sz w:val="24"/>
          <w:szCs w:val="24"/>
          <w:u w:val="single"/>
        </w:rPr>
        <w:t>Job Position Title:</w:t>
      </w:r>
      <w:r w:rsidRPr="00AA398F">
        <w:rPr>
          <w:rFonts w:ascii="Helvetica" w:eastAsia="Times New Roman" w:hAnsi="Helvetica" w:cs="Times New Roman"/>
          <w:color w:val="000000" w:themeColor="text1"/>
          <w:kern w:val="36"/>
          <w:sz w:val="24"/>
          <w:szCs w:val="24"/>
        </w:rPr>
        <w:t xml:space="preserve"> </w:t>
      </w:r>
      <w:r w:rsidRPr="00AA398F">
        <w:rPr>
          <w:rFonts w:ascii="Helvetica" w:eastAsia="Times New Roman" w:hAnsi="Helvetica" w:cs="Times New Roman"/>
          <w:color w:val="000000" w:themeColor="text1"/>
          <w:kern w:val="36"/>
          <w:sz w:val="24"/>
          <w:szCs w:val="24"/>
        </w:rPr>
        <w:t>Human Resources Payroll Assistant- Central Office</w:t>
      </w:r>
    </w:p>
    <w:p w14:paraId="14753203" w14:textId="100394D6" w:rsidR="00AA398F" w:rsidRDefault="00AA398F" w:rsidP="00AA398F">
      <w:pPr>
        <w:shd w:val="clear" w:color="auto" w:fill="FFFFFF"/>
        <w:spacing w:before="135" w:after="375" w:line="240" w:lineRule="auto"/>
        <w:outlineLvl w:val="0"/>
        <w:rPr>
          <w:rFonts w:ascii="Helvetica" w:eastAsia="Times New Roman" w:hAnsi="Helvetica" w:cs="Times New Roman"/>
          <w:color w:val="000000" w:themeColor="text1"/>
          <w:kern w:val="36"/>
          <w:sz w:val="24"/>
          <w:szCs w:val="24"/>
        </w:rPr>
      </w:pPr>
      <w:r w:rsidRPr="00AA398F">
        <w:rPr>
          <w:rFonts w:ascii="Helvetica" w:eastAsia="Times New Roman" w:hAnsi="Helvetica" w:cs="Times New Roman"/>
          <w:color w:val="000000" w:themeColor="text1"/>
          <w:kern w:val="36"/>
          <w:sz w:val="24"/>
          <w:szCs w:val="24"/>
          <w:u w:val="single"/>
        </w:rPr>
        <w:t>Job Type:</w:t>
      </w:r>
      <w:r>
        <w:rPr>
          <w:rFonts w:ascii="Helvetica" w:eastAsia="Times New Roman" w:hAnsi="Helvetica" w:cs="Times New Roman"/>
          <w:color w:val="000000" w:themeColor="text1"/>
          <w:kern w:val="36"/>
          <w:sz w:val="24"/>
          <w:szCs w:val="24"/>
        </w:rPr>
        <w:t xml:space="preserve"> Perm, Full Time</w:t>
      </w:r>
    </w:p>
    <w:p w14:paraId="7471841F" w14:textId="411ABCAE" w:rsidR="00AA398F" w:rsidRDefault="00AA398F" w:rsidP="00AA398F">
      <w:pPr>
        <w:shd w:val="clear" w:color="auto" w:fill="FFFFFF"/>
        <w:spacing w:before="135" w:after="375" w:line="240" w:lineRule="auto"/>
        <w:outlineLvl w:val="0"/>
        <w:rPr>
          <w:rFonts w:ascii="Helvetica" w:eastAsia="Times New Roman" w:hAnsi="Helvetica" w:cs="Times New Roman"/>
          <w:color w:val="000000" w:themeColor="text1"/>
          <w:kern w:val="36"/>
          <w:sz w:val="24"/>
          <w:szCs w:val="24"/>
        </w:rPr>
      </w:pPr>
      <w:r w:rsidRPr="00AA398F">
        <w:rPr>
          <w:rFonts w:ascii="Helvetica" w:eastAsia="Times New Roman" w:hAnsi="Helvetica" w:cs="Times New Roman"/>
          <w:color w:val="000000" w:themeColor="text1"/>
          <w:kern w:val="36"/>
          <w:sz w:val="24"/>
          <w:szCs w:val="24"/>
          <w:u w:val="single"/>
        </w:rPr>
        <w:t>Closing:</w:t>
      </w:r>
      <w:r>
        <w:rPr>
          <w:rFonts w:ascii="Helvetica" w:eastAsia="Times New Roman" w:hAnsi="Helvetica" w:cs="Times New Roman"/>
          <w:color w:val="000000" w:themeColor="text1"/>
          <w:kern w:val="36"/>
          <w:sz w:val="24"/>
          <w:szCs w:val="24"/>
        </w:rPr>
        <w:t xml:space="preserve"> Continuous</w:t>
      </w:r>
    </w:p>
    <w:p w14:paraId="39C540C5" w14:textId="18B254E3" w:rsidR="00AA398F" w:rsidRDefault="00AA398F" w:rsidP="00AA398F">
      <w:pPr>
        <w:shd w:val="clear" w:color="auto" w:fill="FFFFFF"/>
        <w:spacing w:before="135" w:after="375" w:line="240" w:lineRule="auto"/>
        <w:outlineLvl w:val="0"/>
        <w:rPr>
          <w:rFonts w:ascii="Helvetica" w:eastAsia="Times New Roman" w:hAnsi="Helvetica" w:cs="Times New Roman"/>
          <w:color w:val="000000" w:themeColor="text1"/>
          <w:kern w:val="36"/>
          <w:sz w:val="24"/>
          <w:szCs w:val="24"/>
        </w:rPr>
      </w:pPr>
      <w:r w:rsidRPr="00AA398F">
        <w:rPr>
          <w:rFonts w:ascii="Helvetica" w:eastAsia="Times New Roman" w:hAnsi="Helvetica" w:cs="Times New Roman"/>
          <w:color w:val="000000" w:themeColor="text1"/>
          <w:kern w:val="36"/>
          <w:sz w:val="24"/>
          <w:szCs w:val="24"/>
          <w:u w:val="single"/>
        </w:rPr>
        <w:t>Location:</w:t>
      </w:r>
      <w:r>
        <w:rPr>
          <w:rFonts w:ascii="Helvetica" w:eastAsia="Times New Roman" w:hAnsi="Helvetica" w:cs="Times New Roman"/>
          <w:color w:val="000000" w:themeColor="text1"/>
          <w:kern w:val="36"/>
          <w:sz w:val="24"/>
          <w:szCs w:val="24"/>
        </w:rPr>
        <w:t xml:space="preserve"> Lincoln, NE</w:t>
      </w:r>
    </w:p>
    <w:p w14:paraId="0C6F4A8E" w14:textId="38A9386F" w:rsidR="00AA398F" w:rsidRDefault="00AA398F" w:rsidP="00AA398F">
      <w:pPr>
        <w:shd w:val="clear" w:color="auto" w:fill="FFFFFF"/>
        <w:spacing w:before="135" w:after="375" w:line="240" w:lineRule="auto"/>
        <w:outlineLvl w:val="0"/>
        <w:rPr>
          <w:rFonts w:ascii="Helvetica" w:eastAsia="Times New Roman" w:hAnsi="Helvetica" w:cs="Times New Roman"/>
          <w:color w:val="000000" w:themeColor="text1"/>
          <w:kern w:val="36"/>
          <w:sz w:val="24"/>
          <w:szCs w:val="24"/>
        </w:rPr>
      </w:pPr>
      <w:r w:rsidRPr="00AA398F">
        <w:rPr>
          <w:rFonts w:ascii="Helvetica" w:eastAsia="Times New Roman" w:hAnsi="Helvetica" w:cs="Times New Roman"/>
          <w:color w:val="000000" w:themeColor="text1"/>
          <w:kern w:val="36"/>
          <w:sz w:val="24"/>
          <w:szCs w:val="24"/>
          <w:u w:val="single"/>
        </w:rPr>
        <w:t>Department:</w:t>
      </w:r>
      <w:r>
        <w:rPr>
          <w:rFonts w:ascii="Helvetica" w:eastAsia="Times New Roman" w:hAnsi="Helvetica" w:cs="Times New Roman"/>
          <w:color w:val="000000" w:themeColor="text1"/>
          <w:kern w:val="36"/>
          <w:sz w:val="24"/>
          <w:szCs w:val="24"/>
        </w:rPr>
        <w:t xml:space="preserve"> Department of Correctional Services</w:t>
      </w:r>
    </w:p>
    <w:p w14:paraId="4EE6C0FB" w14:textId="77777777" w:rsidR="00AA398F" w:rsidRPr="00AA398F" w:rsidRDefault="00AA398F" w:rsidP="00AA398F">
      <w:pPr>
        <w:shd w:val="clear" w:color="auto" w:fill="FFFFFF"/>
        <w:spacing w:before="135" w:after="375" w:line="240" w:lineRule="auto"/>
        <w:outlineLvl w:val="0"/>
        <w:rPr>
          <w:rFonts w:ascii="Helvetica" w:eastAsia="Times New Roman" w:hAnsi="Helvetica" w:cs="Times New Roman"/>
          <w:color w:val="000000" w:themeColor="text1"/>
          <w:kern w:val="36"/>
          <w:sz w:val="24"/>
          <w:szCs w:val="24"/>
        </w:rPr>
      </w:pPr>
    </w:p>
    <w:p w14:paraId="6BE068D3" w14:textId="77777777" w:rsidR="00AA398F" w:rsidRPr="00AA398F" w:rsidRDefault="00AA398F" w:rsidP="00AA398F">
      <w:pPr>
        <w:shd w:val="clear" w:color="auto" w:fill="FFFFFF"/>
        <w:spacing w:after="0" w:line="240" w:lineRule="auto"/>
        <w:rPr>
          <w:rFonts w:ascii="Helvetica" w:eastAsia="Times New Roman" w:hAnsi="Helvetica" w:cs="Times New Roman"/>
          <w:b/>
          <w:bCs/>
          <w:color w:val="4E4C4A"/>
          <w:sz w:val="23"/>
          <w:szCs w:val="23"/>
        </w:rPr>
      </w:pPr>
      <w:r w:rsidRPr="00AA398F">
        <w:rPr>
          <w:rFonts w:ascii="Helvetica" w:eastAsia="Times New Roman" w:hAnsi="Helvetica" w:cs="Times New Roman"/>
          <w:b/>
          <w:bCs/>
          <w:color w:val="4E4C4A"/>
          <w:sz w:val="23"/>
          <w:szCs w:val="23"/>
        </w:rPr>
        <w:t>Description</w:t>
      </w:r>
    </w:p>
    <w:p w14:paraId="1B226043" w14:textId="77777777" w:rsidR="00AA398F" w:rsidRPr="00AA398F" w:rsidRDefault="00AA398F" w:rsidP="00AA398F">
      <w:pPr>
        <w:shd w:val="clear" w:color="auto" w:fill="FFFFFF"/>
        <w:spacing w:after="150" w:line="240" w:lineRule="auto"/>
        <w:ind w:left="720"/>
        <w:rPr>
          <w:rFonts w:ascii="Helvetica" w:eastAsia="Times New Roman" w:hAnsi="Helvetica" w:cs="Times New Roman"/>
          <w:color w:val="4E4C4A"/>
          <w:sz w:val="23"/>
          <w:szCs w:val="23"/>
        </w:rPr>
      </w:pPr>
      <w:r w:rsidRPr="00AA398F">
        <w:rPr>
          <w:rFonts w:ascii="Helvetica" w:eastAsia="Times New Roman" w:hAnsi="Helvetica" w:cs="Times New Roman"/>
          <w:color w:val="4E4C4A"/>
          <w:sz w:val="23"/>
          <w:szCs w:val="23"/>
        </w:rPr>
        <w:t xml:space="preserve">Are you a highly organized and energetic self-starter with HR payroll, </w:t>
      </w:r>
      <w:proofErr w:type="gramStart"/>
      <w:r w:rsidRPr="00AA398F">
        <w:rPr>
          <w:rFonts w:ascii="Helvetica" w:eastAsia="Times New Roman" w:hAnsi="Helvetica" w:cs="Times New Roman"/>
          <w:color w:val="4E4C4A"/>
          <w:sz w:val="23"/>
          <w:szCs w:val="23"/>
        </w:rPr>
        <w:t>benefits</w:t>
      </w:r>
      <w:proofErr w:type="gramEnd"/>
      <w:r w:rsidRPr="00AA398F">
        <w:rPr>
          <w:rFonts w:ascii="Helvetica" w:eastAsia="Times New Roman" w:hAnsi="Helvetica" w:cs="Times New Roman"/>
          <w:color w:val="4E4C4A"/>
          <w:sz w:val="23"/>
          <w:szCs w:val="23"/>
        </w:rPr>
        <w:t xml:space="preserve"> and records experience?</w:t>
      </w:r>
      <w:r w:rsidRPr="00AA398F">
        <w:rPr>
          <w:rFonts w:ascii="Helvetica" w:eastAsia="Times New Roman" w:hAnsi="Helvetica" w:cs="Times New Roman"/>
          <w:color w:val="4E4C4A"/>
          <w:sz w:val="23"/>
          <w:szCs w:val="23"/>
        </w:rPr>
        <w:br/>
      </w:r>
      <w:r w:rsidRPr="00AA398F">
        <w:rPr>
          <w:rFonts w:ascii="Helvetica" w:eastAsia="Times New Roman" w:hAnsi="Helvetica" w:cs="Times New Roman"/>
          <w:color w:val="4E4C4A"/>
          <w:sz w:val="23"/>
          <w:szCs w:val="23"/>
        </w:rPr>
        <w:br/>
        <w:t xml:space="preserve">If the answer is yes, then the Nebraska Department of Correctional Services (NDCS) invites you to apply for this position located at the NDCS Central Office! The individual will also serve as back up for processing payroll and benefits for other </w:t>
      </w:r>
      <w:proofErr w:type="gramStart"/>
      <w:r w:rsidRPr="00AA398F">
        <w:rPr>
          <w:rFonts w:ascii="Helvetica" w:eastAsia="Times New Roman" w:hAnsi="Helvetica" w:cs="Times New Roman"/>
          <w:color w:val="4E4C4A"/>
          <w:sz w:val="23"/>
          <w:szCs w:val="23"/>
        </w:rPr>
        <w:t>correctional facilities</w:t>
      </w:r>
      <w:proofErr w:type="gramEnd"/>
      <w:r w:rsidRPr="00AA398F">
        <w:rPr>
          <w:rFonts w:ascii="Helvetica" w:eastAsia="Times New Roman" w:hAnsi="Helvetica" w:cs="Times New Roman"/>
          <w:color w:val="4E4C4A"/>
          <w:sz w:val="23"/>
          <w:szCs w:val="23"/>
        </w:rPr>
        <w:t>. </w:t>
      </w:r>
      <w:r w:rsidRPr="00AA398F">
        <w:rPr>
          <w:rFonts w:ascii="Helvetica" w:eastAsia="Times New Roman" w:hAnsi="Helvetica" w:cs="Times New Roman"/>
          <w:color w:val="4E4C4A"/>
          <w:sz w:val="23"/>
          <w:szCs w:val="23"/>
        </w:rPr>
        <w:br/>
      </w:r>
      <w:r w:rsidRPr="00AA398F">
        <w:rPr>
          <w:rFonts w:ascii="Helvetica" w:eastAsia="Times New Roman" w:hAnsi="Helvetica" w:cs="Times New Roman"/>
          <w:color w:val="4E4C4A"/>
          <w:sz w:val="23"/>
          <w:szCs w:val="23"/>
        </w:rPr>
        <w:br/>
        <w:t>For more information call 402-471-2654. For Americans with Disabilities Act (ADA) accommodations, please contact ADA Coordinator Mike Carr at 402-479-5812 or mike.carr@nebraska.gov.</w:t>
      </w:r>
      <w:r w:rsidRPr="00AA398F">
        <w:rPr>
          <w:rFonts w:ascii="Helvetica" w:eastAsia="Times New Roman" w:hAnsi="Helvetica" w:cs="Times New Roman"/>
          <w:color w:val="4E4C4A"/>
          <w:sz w:val="23"/>
          <w:szCs w:val="23"/>
        </w:rPr>
        <w:br/>
      </w:r>
      <w:r w:rsidRPr="00AA398F">
        <w:rPr>
          <w:rFonts w:ascii="Helvetica" w:eastAsia="Times New Roman" w:hAnsi="Helvetica" w:cs="Times New Roman"/>
          <w:color w:val="4E4C4A"/>
          <w:sz w:val="23"/>
          <w:szCs w:val="23"/>
        </w:rPr>
        <w:br/>
        <w:t>Hiring rate of position: $16.513/hour - $24.629/hour. Pay rate may be commensurate with education and/or experience within fiscal constraints, if approved. </w:t>
      </w:r>
    </w:p>
    <w:p w14:paraId="10D3BCB0" w14:textId="77777777" w:rsidR="00AA398F" w:rsidRPr="00AA398F" w:rsidRDefault="00AA398F" w:rsidP="00AA398F">
      <w:pPr>
        <w:shd w:val="clear" w:color="auto" w:fill="FFFFFF"/>
        <w:spacing w:after="0" w:line="240" w:lineRule="auto"/>
        <w:rPr>
          <w:rFonts w:ascii="Helvetica" w:eastAsia="Times New Roman" w:hAnsi="Helvetica" w:cs="Times New Roman"/>
          <w:b/>
          <w:bCs/>
          <w:color w:val="4E4C4A"/>
          <w:sz w:val="23"/>
          <w:szCs w:val="23"/>
        </w:rPr>
      </w:pPr>
      <w:r w:rsidRPr="00AA398F">
        <w:rPr>
          <w:rFonts w:ascii="Helvetica" w:eastAsia="Times New Roman" w:hAnsi="Helvetica" w:cs="Times New Roman"/>
          <w:b/>
          <w:bCs/>
          <w:color w:val="4E4C4A"/>
          <w:sz w:val="23"/>
          <w:szCs w:val="23"/>
        </w:rPr>
        <w:t>Examples of Work</w:t>
      </w:r>
    </w:p>
    <w:p w14:paraId="25FA7751" w14:textId="77777777" w:rsidR="00AA398F" w:rsidRPr="00AA398F" w:rsidRDefault="00AA398F" w:rsidP="00AA398F">
      <w:pPr>
        <w:shd w:val="clear" w:color="auto" w:fill="FFFFFF"/>
        <w:spacing w:after="150" w:line="240" w:lineRule="auto"/>
        <w:ind w:left="720"/>
        <w:rPr>
          <w:rFonts w:ascii="Helvetica" w:eastAsia="Times New Roman" w:hAnsi="Helvetica" w:cs="Times New Roman"/>
          <w:color w:val="4E4C4A"/>
          <w:sz w:val="23"/>
          <w:szCs w:val="23"/>
        </w:rPr>
      </w:pPr>
      <w:r w:rsidRPr="00AA398F">
        <w:rPr>
          <w:rFonts w:ascii="Helvetica" w:eastAsia="Times New Roman" w:hAnsi="Helvetica" w:cs="Times New Roman"/>
          <w:color w:val="4E4C4A"/>
          <w:sz w:val="23"/>
          <w:szCs w:val="23"/>
        </w:rPr>
        <w:t>Processes HR payroll and benefits for approximately 400 employees in Corrections facilities. Serves as back up for processing payroll and benefits for additional employees in other facilities.</w:t>
      </w:r>
      <w:r w:rsidRPr="00AA398F">
        <w:rPr>
          <w:rFonts w:ascii="Helvetica" w:eastAsia="Times New Roman" w:hAnsi="Helvetica" w:cs="Times New Roman"/>
          <w:color w:val="4E4C4A"/>
          <w:sz w:val="23"/>
          <w:szCs w:val="23"/>
        </w:rPr>
        <w:br/>
      </w:r>
      <w:r w:rsidRPr="00AA398F">
        <w:rPr>
          <w:rFonts w:ascii="Helvetica" w:eastAsia="Times New Roman" w:hAnsi="Helvetica" w:cs="Times New Roman"/>
          <w:color w:val="4E4C4A"/>
          <w:sz w:val="23"/>
          <w:szCs w:val="23"/>
        </w:rPr>
        <w:br/>
        <w:t>The focus for this position includes: 1) Processes bi-weekly payroll and benefits to include accurate overtime calculations, premium pay rules, shift differential, FLSA, variety of leaves, insurance benefits, retirement. 2) Maintains personnel files, and computer-based HR records/databases, employee medical files, and security/background checks.</w:t>
      </w:r>
      <w:r w:rsidRPr="00AA398F">
        <w:rPr>
          <w:rFonts w:ascii="Helvetica" w:eastAsia="Times New Roman" w:hAnsi="Helvetica" w:cs="Times New Roman"/>
          <w:color w:val="4E4C4A"/>
          <w:sz w:val="23"/>
          <w:szCs w:val="23"/>
        </w:rPr>
        <w:br/>
      </w:r>
      <w:r w:rsidRPr="00AA398F">
        <w:rPr>
          <w:rFonts w:ascii="Helvetica" w:eastAsia="Times New Roman" w:hAnsi="Helvetica" w:cs="Times New Roman"/>
          <w:color w:val="4E4C4A"/>
          <w:sz w:val="23"/>
          <w:szCs w:val="23"/>
        </w:rPr>
        <w:br/>
        <w:t xml:space="preserve">Other duties </w:t>
      </w:r>
      <w:proofErr w:type="gramStart"/>
      <w:r w:rsidRPr="00AA398F">
        <w:rPr>
          <w:rFonts w:ascii="Helvetica" w:eastAsia="Times New Roman" w:hAnsi="Helvetica" w:cs="Times New Roman"/>
          <w:color w:val="4E4C4A"/>
          <w:sz w:val="23"/>
          <w:szCs w:val="23"/>
        </w:rPr>
        <w:t>include:</w:t>
      </w:r>
      <w:proofErr w:type="gramEnd"/>
      <w:r w:rsidRPr="00AA398F">
        <w:rPr>
          <w:rFonts w:ascii="Helvetica" w:eastAsia="Times New Roman" w:hAnsi="Helvetica" w:cs="Times New Roman"/>
          <w:color w:val="4E4C4A"/>
          <w:sz w:val="23"/>
          <w:szCs w:val="23"/>
        </w:rPr>
        <w:t xml:space="preserve"> unemployment and workers compensation claims; FMLA and other various leaves, light duty assignments, and benefit changes; assisting with staffing/FTE usage reports; interpreting HR policies, Labor Contracts, State Personnel Rules and Regulations. As needed, participates in and/or supports Agencywide HR initiatives. </w:t>
      </w:r>
    </w:p>
    <w:p w14:paraId="14C02DED" w14:textId="77777777" w:rsidR="00AA398F" w:rsidRPr="00AA398F" w:rsidRDefault="00AA398F" w:rsidP="00AA398F">
      <w:pPr>
        <w:shd w:val="clear" w:color="auto" w:fill="FFFFFF"/>
        <w:spacing w:after="0" w:line="240" w:lineRule="auto"/>
        <w:rPr>
          <w:rFonts w:ascii="Helvetica" w:eastAsia="Times New Roman" w:hAnsi="Helvetica" w:cs="Times New Roman"/>
          <w:b/>
          <w:bCs/>
          <w:color w:val="4E4C4A"/>
          <w:sz w:val="23"/>
          <w:szCs w:val="23"/>
        </w:rPr>
      </w:pPr>
      <w:r w:rsidRPr="00AA398F">
        <w:rPr>
          <w:rFonts w:ascii="Helvetica" w:eastAsia="Times New Roman" w:hAnsi="Helvetica" w:cs="Times New Roman"/>
          <w:b/>
          <w:bCs/>
          <w:color w:val="4E4C4A"/>
          <w:sz w:val="23"/>
          <w:szCs w:val="23"/>
        </w:rPr>
        <w:t>Qualifications / Requirements</w:t>
      </w:r>
    </w:p>
    <w:p w14:paraId="2BAEAC39" w14:textId="77777777" w:rsidR="00AA398F" w:rsidRPr="00AA398F" w:rsidRDefault="00AA398F" w:rsidP="00AA398F">
      <w:pPr>
        <w:shd w:val="clear" w:color="auto" w:fill="FFFFFF"/>
        <w:spacing w:after="150" w:line="240" w:lineRule="auto"/>
        <w:ind w:left="720"/>
        <w:rPr>
          <w:rFonts w:ascii="Helvetica" w:eastAsia="Times New Roman" w:hAnsi="Helvetica" w:cs="Times New Roman"/>
          <w:color w:val="4E4C4A"/>
          <w:sz w:val="23"/>
          <w:szCs w:val="23"/>
        </w:rPr>
      </w:pPr>
      <w:r w:rsidRPr="00AA398F">
        <w:rPr>
          <w:rFonts w:ascii="Helvetica" w:eastAsia="Times New Roman" w:hAnsi="Helvetica" w:cs="Times New Roman"/>
          <w:color w:val="4E4C4A"/>
          <w:sz w:val="23"/>
          <w:szCs w:val="23"/>
        </w:rPr>
        <w:lastRenderedPageBreak/>
        <w:t>REQUIREMENTS: One year of coursework or training in personnel management, business administration, public administration or office/administrative or two years of related experience.</w:t>
      </w:r>
      <w:r w:rsidRPr="00AA398F">
        <w:rPr>
          <w:rFonts w:ascii="Helvetica" w:eastAsia="Times New Roman" w:hAnsi="Helvetica" w:cs="Times New Roman"/>
          <w:color w:val="4E4C4A"/>
          <w:sz w:val="23"/>
          <w:szCs w:val="23"/>
        </w:rPr>
        <w:br/>
      </w:r>
      <w:r w:rsidRPr="00AA398F">
        <w:rPr>
          <w:rFonts w:ascii="Helvetica" w:eastAsia="Times New Roman" w:hAnsi="Helvetica" w:cs="Times New Roman"/>
          <w:color w:val="4E4C4A"/>
          <w:sz w:val="23"/>
          <w:szCs w:val="23"/>
        </w:rPr>
        <w:br/>
        <w:t>PREFERRED: At least 2 years demonstrated experience of electronically processing payroll for 24-hour sites with systems such as KRONOS and State of NE Payroll and Financial System or general accounting experience. Demonstrated hands-on experience applying and interpreting overtime pay rules, premium pay rules, and FLSA. At least one year experience in interpreting, explaining, and processing employee benefits to include multiple leaves and rules, with preference given to State of NE benefits experience. Demonstrated experience in managing HR records and multiple HRIS databases. On-line recruiting/applications systems and automated personnel files experience. Experience in interpreting HR policies and labor contracts. Extensive experience in Microsoft Word and Excel.</w:t>
      </w:r>
      <w:r w:rsidRPr="00AA398F">
        <w:rPr>
          <w:rFonts w:ascii="Helvetica" w:eastAsia="Times New Roman" w:hAnsi="Helvetica" w:cs="Times New Roman"/>
          <w:color w:val="4E4C4A"/>
          <w:sz w:val="23"/>
          <w:szCs w:val="23"/>
        </w:rPr>
        <w:br/>
      </w:r>
      <w:r w:rsidRPr="00AA398F">
        <w:rPr>
          <w:rFonts w:ascii="Helvetica" w:eastAsia="Times New Roman" w:hAnsi="Helvetica" w:cs="Times New Roman"/>
          <w:color w:val="4E4C4A"/>
          <w:sz w:val="23"/>
          <w:szCs w:val="23"/>
        </w:rPr>
        <w:br/>
        <w:t>OTHER: At the time of interview, selected candidates must provide reference contact information for at least two most recent employers. Applicants accepting a job offer must pass the following pre-employment exams in this order: medical exam, and at a randomly announced time, pass a drug test. Once at the Staff Training Academy, must successfully complete the fully paid Nebraska Corrections Training Program. </w:t>
      </w:r>
    </w:p>
    <w:p w14:paraId="6711D95A" w14:textId="77777777" w:rsidR="00AA398F" w:rsidRPr="00AA398F" w:rsidRDefault="00AA398F" w:rsidP="00AA398F">
      <w:pPr>
        <w:shd w:val="clear" w:color="auto" w:fill="FFFFFF"/>
        <w:spacing w:after="0" w:line="240" w:lineRule="auto"/>
        <w:rPr>
          <w:rFonts w:ascii="Helvetica" w:eastAsia="Times New Roman" w:hAnsi="Helvetica" w:cs="Times New Roman"/>
          <w:b/>
          <w:bCs/>
          <w:color w:val="4E4C4A"/>
          <w:sz w:val="23"/>
          <w:szCs w:val="23"/>
        </w:rPr>
      </w:pPr>
      <w:r w:rsidRPr="00AA398F">
        <w:rPr>
          <w:rFonts w:ascii="Helvetica" w:eastAsia="Times New Roman" w:hAnsi="Helvetica" w:cs="Times New Roman"/>
          <w:b/>
          <w:bCs/>
          <w:color w:val="4E4C4A"/>
          <w:sz w:val="23"/>
          <w:szCs w:val="23"/>
        </w:rPr>
        <w:t xml:space="preserve">Knowledge, </w:t>
      </w:r>
      <w:proofErr w:type="gramStart"/>
      <w:r w:rsidRPr="00AA398F">
        <w:rPr>
          <w:rFonts w:ascii="Helvetica" w:eastAsia="Times New Roman" w:hAnsi="Helvetica" w:cs="Times New Roman"/>
          <w:b/>
          <w:bCs/>
          <w:color w:val="4E4C4A"/>
          <w:sz w:val="23"/>
          <w:szCs w:val="23"/>
        </w:rPr>
        <w:t>Skills</w:t>
      </w:r>
      <w:proofErr w:type="gramEnd"/>
      <w:r w:rsidRPr="00AA398F">
        <w:rPr>
          <w:rFonts w:ascii="Helvetica" w:eastAsia="Times New Roman" w:hAnsi="Helvetica" w:cs="Times New Roman"/>
          <w:b/>
          <w:bCs/>
          <w:color w:val="4E4C4A"/>
          <w:sz w:val="23"/>
          <w:szCs w:val="23"/>
        </w:rPr>
        <w:t xml:space="preserve"> and Abilities</w:t>
      </w:r>
    </w:p>
    <w:p w14:paraId="32CC38F3" w14:textId="77777777" w:rsidR="00AA398F" w:rsidRPr="00AA398F" w:rsidRDefault="00AA398F" w:rsidP="00AA398F">
      <w:pPr>
        <w:shd w:val="clear" w:color="auto" w:fill="FFFFFF"/>
        <w:spacing w:after="150" w:line="240" w:lineRule="auto"/>
        <w:ind w:left="720"/>
        <w:rPr>
          <w:rFonts w:ascii="Helvetica" w:eastAsia="Times New Roman" w:hAnsi="Helvetica" w:cs="Times New Roman"/>
          <w:color w:val="4E4C4A"/>
          <w:sz w:val="23"/>
          <w:szCs w:val="23"/>
        </w:rPr>
      </w:pPr>
      <w:r w:rsidRPr="00AA398F">
        <w:rPr>
          <w:rFonts w:ascii="Helvetica" w:eastAsia="Times New Roman" w:hAnsi="Helvetica" w:cs="Times New Roman"/>
          <w:color w:val="4E4C4A"/>
          <w:sz w:val="23"/>
          <w:szCs w:val="23"/>
        </w:rPr>
        <w:t>Strong math aptitude skills. Ability to research, identify, analyze, evaluate problems, particularly payroll issues, and recommend solutions. Self-starter, solution finder, highly organized, attentive to detail, and takes initiative with a positive attitude toward work. Must be able to multi-task in a fast-paced environment, work under pressure, and communicate effectively. Ability to independently prioritize work, organize time, and meet deadlines. </w:t>
      </w:r>
    </w:p>
    <w:p w14:paraId="544A6217" w14:textId="77777777" w:rsidR="005A557F" w:rsidRDefault="005A557F"/>
    <w:sectPr w:rsidR="005A5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98F"/>
    <w:rsid w:val="005A557F"/>
    <w:rsid w:val="00906064"/>
    <w:rsid w:val="00AA398F"/>
    <w:rsid w:val="00DB7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BF39F"/>
  <w15:chartTrackingRefBased/>
  <w15:docId w15:val="{8C1E10DA-C8DE-4DB4-93E5-D3693C09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A39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98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830760">
      <w:bodyDiv w:val="1"/>
      <w:marLeft w:val="0"/>
      <w:marRight w:val="0"/>
      <w:marTop w:val="0"/>
      <w:marBottom w:val="0"/>
      <w:divBdr>
        <w:top w:val="none" w:sz="0" w:space="0" w:color="auto"/>
        <w:left w:val="none" w:sz="0" w:space="0" w:color="auto"/>
        <w:bottom w:val="none" w:sz="0" w:space="0" w:color="auto"/>
        <w:right w:val="none" w:sz="0" w:space="0" w:color="auto"/>
      </w:divBdr>
    </w:div>
    <w:div w:id="193351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Wentling, Jessica</dc:creator>
  <cp:keywords/>
  <dc:description/>
  <cp:lastModifiedBy>Wentling, Jessica</cp:lastModifiedBy>
  <cp:revision>1</cp:revision>
  <dcterms:created xsi:type="dcterms:W3CDTF">2023-05-01T17:44:00Z</dcterms:created>
  <dcterms:modified xsi:type="dcterms:W3CDTF">2023-05-01T17:47:00Z</dcterms:modified>
</cp:coreProperties>
</file>