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EDCF" w14:textId="77777777" w:rsidR="00322F18" w:rsidRPr="0074456B" w:rsidRDefault="00322F18" w:rsidP="00CA3E28">
      <w:pPr>
        <w:jc w:val="right"/>
        <w:rPr>
          <w:rFonts w:ascii="Arial" w:hAnsi="Arial" w:cs="Arial"/>
        </w:rPr>
      </w:pPr>
    </w:p>
    <w:p w14:paraId="1F0CD5F3" w14:textId="77777777" w:rsidR="00BC1051" w:rsidRPr="0074456B" w:rsidRDefault="00334A90" w:rsidP="007F5A1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4AB95" wp14:editId="7017433A">
                <wp:simplePos x="0" y="0"/>
                <wp:positionH relativeFrom="column">
                  <wp:posOffset>-57150</wp:posOffset>
                </wp:positionH>
                <wp:positionV relativeFrom="paragraph">
                  <wp:posOffset>88265</wp:posOffset>
                </wp:positionV>
                <wp:extent cx="6656070" cy="92075"/>
                <wp:effectExtent l="1905" t="0" r="0" b="317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9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DDE38" id="Rectangle 10" o:spid="_x0000_s1026" style="position:absolute;margin-left:-4.5pt;margin-top:6.95pt;width:524.1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" fillcolor="#a5a5a5 [2092]" stroked="f"/>
            </w:pict>
          </mc:Fallback>
        </mc:AlternateContent>
      </w:r>
    </w:p>
    <w:p w14:paraId="4A788426" w14:textId="5C70F826" w:rsidR="00BC1051" w:rsidRPr="00D5634F" w:rsidRDefault="00D5634F" w:rsidP="00BC1051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mallCaps/>
          <w:sz w:val="36"/>
          <w:u w:val="single"/>
        </w:rPr>
      </w:pPr>
      <w:r w:rsidRPr="00D5634F">
        <w:rPr>
          <w:rFonts w:ascii="Arial" w:hAnsi="Arial" w:cs="Arial"/>
          <w:b/>
          <w:smallCaps/>
          <w:sz w:val="36"/>
          <w:u w:val="single"/>
        </w:rPr>
        <w:t>HR Manager</w:t>
      </w:r>
    </w:p>
    <w:p w14:paraId="0C72917B" w14:textId="77777777" w:rsidR="007F5A11" w:rsidRPr="0074456B" w:rsidRDefault="007F5A11" w:rsidP="00BC1051">
      <w:pPr>
        <w:spacing w:after="100" w:afterAutospacing="1" w:line="240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44"/>
        <w:tblW w:w="10458" w:type="dxa"/>
        <w:tblLook w:val="04A0" w:firstRow="1" w:lastRow="0" w:firstColumn="1" w:lastColumn="0" w:noHBand="0" w:noVBand="1"/>
      </w:tblPr>
      <w:tblGrid>
        <w:gridCol w:w="5162"/>
        <w:gridCol w:w="5296"/>
      </w:tblGrid>
      <w:tr w:rsidR="00B6549F" w:rsidRPr="0074456B" w14:paraId="0A143216" w14:textId="77777777" w:rsidTr="00B6549F">
        <w:trPr>
          <w:trHeight w:val="448"/>
        </w:trPr>
        <w:tc>
          <w:tcPr>
            <w:tcW w:w="5162" w:type="dxa"/>
            <w:vAlign w:val="center"/>
          </w:tcPr>
          <w:p w14:paraId="2243CFD6" w14:textId="0F56A5E6" w:rsidR="00B6549F" w:rsidRPr="0074456B" w:rsidRDefault="00B6549F" w:rsidP="00D563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456B">
              <w:rPr>
                <w:rFonts w:ascii="Arial" w:hAnsi="Arial" w:cs="Arial"/>
                <w:b/>
                <w:sz w:val="18"/>
                <w:szCs w:val="18"/>
              </w:rPr>
              <w:t xml:space="preserve">POSITION TITLE: </w:t>
            </w:r>
            <w:r w:rsidR="00D5634F">
              <w:rPr>
                <w:rFonts w:ascii="Arial" w:hAnsi="Arial" w:cs="Arial"/>
                <w:b/>
                <w:sz w:val="18"/>
                <w:szCs w:val="18"/>
              </w:rPr>
              <w:t>HR Manager</w:t>
            </w:r>
          </w:p>
        </w:tc>
        <w:tc>
          <w:tcPr>
            <w:tcW w:w="5296" w:type="dxa"/>
            <w:vAlign w:val="center"/>
          </w:tcPr>
          <w:p w14:paraId="1E890868" w14:textId="06350457" w:rsidR="00B6549F" w:rsidRPr="0074456B" w:rsidRDefault="00B6549F" w:rsidP="00B654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456B">
              <w:rPr>
                <w:rFonts w:ascii="Arial" w:hAnsi="Arial" w:cs="Arial"/>
                <w:b/>
                <w:sz w:val="18"/>
                <w:szCs w:val="18"/>
              </w:rPr>
              <w:t>LOCATION:</w:t>
            </w:r>
            <w:r w:rsidR="00DE524A">
              <w:rPr>
                <w:rFonts w:ascii="Arial" w:hAnsi="Arial" w:cs="Arial"/>
                <w:b/>
                <w:sz w:val="18"/>
                <w:szCs w:val="18"/>
              </w:rPr>
              <w:t xml:space="preserve"> L</w:t>
            </w:r>
            <w:r w:rsidR="00F90738">
              <w:rPr>
                <w:rFonts w:ascii="Arial" w:hAnsi="Arial" w:cs="Arial"/>
                <w:b/>
                <w:sz w:val="18"/>
                <w:szCs w:val="18"/>
              </w:rPr>
              <w:t>incoln, Nebraska</w:t>
            </w:r>
          </w:p>
        </w:tc>
      </w:tr>
      <w:tr w:rsidR="00B6549F" w:rsidRPr="0074456B" w14:paraId="24BB341F" w14:textId="77777777" w:rsidTr="00B6549F">
        <w:trPr>
          <w:trHeight w:val="448"/>
        </w:trPr>
        <w:tc>
          <w:tcPr>
            <w:tcW w:w="5162" w:type="dxa"/>
            <w:vAlign w:val="center"/>
          </w:tcPr>
          <w:p w14:paraId="43D2213A" w14:textId="4F0759B2" w:rsidR="00B6549F" w:rsidRPr="0074456B" w:rsidRDefault="00B6549F" w:rsidP="00AF0C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456B">
              <w:rPr>
                <w:rFonts w:ascii="Arial" w:hAnsi="Arial" w:cs="Arial"/>
                <w:b/>
                <w:sz w:val="18"/>
                <w:szCs w:val="18"/>
              </w:rPr>
              <w:t>EXPERIENCE LEVEL:</w:t>
            </w:r>
            <w:r w:rsidR="006A6E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F0C5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C598B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F90738">
              <w:rPr>
                <w:rFonts w:ascii="Arial" w:hAnsi="Arial" w:cs="Arial"/>
                <w:b/>
                <w:sz w:val="18"/>
                <w:szCs w:val="18"/>
              </w:rPr>
              <w:t xml:space="preserve"> 10</w:t>
            </w:r>
            <w:r w:rsidR="00AF0C5A">
              <w:rPr>
                <w:rFonts w:ascii="Arial" w:hAnsi="Arial" w:cs="Arial"/>
                <w:b/>
                <w:sz w:val="18"/>
                <w:szCs w:val="18"/>
              </w:rPr>
              <w:t xml:space="preserve"> years</w:t>
            </w:r>
          </w:p>
        </w:tc>
        <w:tc>
          <w:tcPr>
            <w:tcW w:w="5296" w:type="dxa"/>
            <w:vAlign w:val="center"/>
          </w:tcPr>
          <w:p w14:paraId="6F51807D" w14:textId="77777777" w:rsidR="00B6549F" w:rsidRPr="0074456B" w:rsidRDefault="00B6549F" w:rsidP="008C4B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456B">
              <w:rPr>
                <w:rFonts w:ascii="Arial" w:hAnsi="Arial" w:cs="Arial"/>
                <w:b/>
                <w:sz w:val="18"/>
                <w:szCs w:val="18"/>
              </w:rPr>
              <w:t xml:space="preserve">REPORTS TO: </w:t>
            </w:r>
            <w:r w:rsidR="00334A90">
              <w:rPr>
                <w:rFonts w:ascii="Arial" w:hAnsi="Arial" w:cs="Arial"/>
                <w:b/>
                <w:sz w:val="18"/>
                <w:szCs w:val="18"/>
              </w:rPr>
              <w:t>Vice President, Human Resources</w:t>
            </w:r>
          </w:p>
        </w:tc>
      </w:tr>
      <w:tr w:rsidR="00B6549F" w:rsidRPr="0074456B" w14:paraId="77462347" w14:textId="77777777" w:rsidTr="00B6549F">
        <w:trPr>
          <w:trHeight w:val="439"/>
        </w:trPr>
        <w:tc>
          <w:tcPr>
            <w:tcW w:w="5162" w:type="dxa"/>
            <w:vAlign w:val="center"/>
          </w:tcPr>
          <w:p w14:paraId="3CCB54B7" w14:textId="77777777" w:rsidR="00B6549F" w:rsidRPr="0074456B" w:rsidRDefault="00B6549F" w:rsidP="00B654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456B">
              <w:rPr>
                <w:rFonts w:ascii="Arial" w:hAnsi="Arial" w:cs="Arial"/>
                <w:b/>
                <w:sz w:val="18"/>
                <w:szCs w:val="18"/>
              </w:rPr>
              <w:t xml:space="preserve">CREATED BY: </w:t>
            </w:r>
            <w:r w:rsidR="00D83D43">
              <w:rPr>
                <w:rFonts w:ascii="Arial" w:hAnsi="Arial" w:cs="Arial"/>
                <w:b/>
                <w:sz w:val="18"/>
                <w:szCs w:val="18"/>
              </w:rPr>
              <w:t>Human Resources</w:t>
            </w:r>
          </w:p>
        </w:tc>
        <w:tc>
          <w:tcPr>
            <w:tcW w:w="5296" w:type="dxa"/>
            <w:vAlign w:val="center"/>
          </w:tcPr>
          <w:p w14:paraId="5F7DC6F2" w14:textId="77777777" w:rsidR="00B6549F" w:rsidRPr="0074456B" w:rsidRDefault="00B6549F" w:rsidP="00B654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456B">
              <w:rPr>
                <w:rFonts w:ascii="Arial" w:hAnsi="Arial" w:cs="Arial"/>
                <w:b/>
                <w:sz w:val="18"/>
                <w:szCs w:val="18"/>
              </w:rPr>
              <w:t>APPROVED BY:</w:t>
            </w:r>
            <w:r w:rsidR="00AF0C5A">
              <w:rPr>
                <w:rFonts w:ascii="Arial" w:hAnsi="Arial" w:cs="Arial"/>
                <w:b/>
                <w:sz w:val="18"/>
                <w:szCs w:val="18"/>
              </w:rPr>
              <w:t xml:space="preserve"> Glenda Mussell</w:t>
            </w:r>
          </w:p>
        </w:tc>
      </w:tr>
      <w:tr w:rsidR="00B6549F" w:rsidRPr="0074456B" w14:paraId="2B679E0A" w14:textId="77777777" w:rsidTr="00B6549F">
        <w:trPr>
          <w:trHeight w:val="466"/>
        </w:trPr>
        <w:tc>
          <w:tcPr>
            <w:tcW w:w="5162" w:type="dxa"/>
            <w:vAlign w:val="center"/>
          </w:tcPr>
          <w:p w14:paraId="58C4542D" w14:textId="5891828C" w:rsidR="00B6549F" w:rsidRPr="0074456B" w:rsidRDefault="00B6549F" w:rsidP="007445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456B">
              <w:rPr>
                <w:rFonts w:ascii="Arial" w:hAnsi="Arial" w:cs="Arial"/>
                <w:b/>
                <w:sz w:val="18"/>
                <w:szCs w:val="18"/>
              </w:rPr>
              <w:t>JOB LEVEL:</w:t>
            </w:r>
            <w:r w:rsidR="0074456B" w:rsidRPr="0074456B">
              <w:rPr>
                <w:rFonts w:ascii="Arial" w:hAnsi="Arial" w:cs="Arial"/>
                <w:b/>
                <w:sz w:val="18"/>
                <w:szCs w:val="18"/>
              </w:rPr>
              <w:t xml:space="preserve"> Manager</w:t>
            </w:r>
          </w:p>
        </w:tc>
        <w:tc>
          <w:tcPr>
            <w:tcW w:w="5296" w:type="dxa"/>
            <w:vAlign w:val="center"/>
          </w:tcPr>
          <w:p w14:paraId="7EDE2613" w14:textId="77777777" w:rsidR="00B6549F" w:rsidRPr="0074456B" w:rsidRDefault="00D83D43" w:rsidP="00B654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DEPARTMENT:</w:t>
            </w:r>
            <w:r w:rsidR="0074456B" w:rsidRPr="0074456B">
              <w:rPr>
                <w:rFonts w:ascii="Arial" w:hAnsi="Arial" w:cs="Arial"/>
                <w:b/>
                <w:sz w:val="18"/>
                <w:szCs w:val="18"/>
              </w:rPr>
              <w:t xml:space="preserve"> 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uman </w:t>
            </w:r>
            <w:r w:rsidR="0074456B" w:rsidRPr="0074456B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esources</w:t>
            </w:r>
            <w:r w:rsidR="00B6549F" w:rsidRPr="0074456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</w:p>
        </w:tc>
      </w:tr>
    </w:tbl>
    <w:p w14:paraId="4126B847" w14:textId="77777777" w:rsidR="00B6549F" w:rsidRPr="0074456B" w:rsidRDefault="00334A90" w:rsidP="00322F18">
      <w:pPr>
        <w:ind w:left="7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AE894" wp14:editId="51394DCE">
                <wp:simplePos x="0" y="0"/>
                <wp:positionH relativeFrom="column">
                  <wp:posOffset>-57150</wp:posOffset>
                </wp:positionH>
                <wp:positionV relativeFrom="paragraph">
                  <wp:posOffset>1398270</wp:posOffset>
                </wp:positionV>
                <wp:extent cx="6656070" cy="98425"/>
                <wp:effectExtent l="1905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98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2A768" id="Rectangle 5" o:spid="_x0000_s1026" style="position:absolute;margin-left:-4.5pt;margin-top:110.1pt;width:524.1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" fillcolor="#a5a5a5 [2092]" stroked="f"/>
            </w:pict>
          </mc:Fallback>
        </mc:AlternateContent>
      </w:r>
      <w:r w:rsidR="00322F18" w:rsidRPr="0074456B">
        <w:rPr>
          <w:rFonts w:ascii="Arial" w:hAnsi="Arial" w:cs="Arial"/>
          <w:sz w:val="19"/>
          <w:szCs w:val="19"/>
        </w:rPr>
        <w:br/>
      </w:r>
    </w:p>
    <w:p w14:paraId="0578630C" w14:textId="4443B694" w:rsidR="0074456B" w:rsidRPr="00CC73C3" w:rsidRDefault="00B25CD7" w:rsidP="0074456B">
      <w:pPr>
        <w:contextualSpacing/>
        <w:rPr>
          <w:rFonts w:ascii="Arial" w:eastAsia="Times New Roman" w:hAnsi="Arial" w:cs="Arial"/>
          <w:color w:val="333333"/>
          <w:sz w:val="19"/>
          <w:szCs w:val="19"/>
        </w:rPr>
      </w:pPr>
      <w:r w:rsidRPr="0074456B">
        <w:rPr>
          <w:rFonts w:ascii="Arial" w:hAnsi="Arial" w:cs="Arial"/>
          <w:b/>
          <w:sz w:val="19"/>
          <w:szCs w:val="19"/>
        </w:rPr>
        <w:t>Position Purpose</w:t>
      </w:r>
      <w:r w:rsidR="00322F18" w:rsidRPr="0074456B">
        <w:rPr>
          <w:rFonts w:ascii="Arial" w:hAnsi="Arial" w:cs="Arial"/>
          <w:b/>
          <w:sz w:val="19"/>
          <w:szCs w:val="19"/>
        </w:rPr>
        <w:t>:</w:t>
      </w:r>
      <w:r w:rsidR="0074456B" w:rsidRPr="0074456B">
        <w:rPr>
          <w:rFonts w:ascii="Arial" w:eastAsia="Times New Roman" w:hAnsi="Arial" w:cs="Arial"/>
          <w:b/>
          <w:bCs/>
          <w:color w:val="333333"/>
          <w:sz w:val="19"/>
        </w:rPr>
        <w:t xml:space="preserve"> </w:t>
      </w:r>
      <w:r w:rsidR="0074456B" w:rsidRPr="00CC73C3">
        <w:rPr>
          <w:rFonts w:ascii="Arial" w:eastAsia="Times New Roman" w:hAnsi="Arial" w:cs="Arial"/>
          <w:color w:val="333333"/>
          <w:sz w:val="19"/>
          <w:szCs w:val="19"/>
        </w:rPr>
        <w:br/>
      </w:r>
      <w:r w:rsidR="006A6EAB">
        <w:rPr>
          <w:rFonts w:ascii="Arial" w:eastAsia="Times New Roman" w:hAnsi="Arial" w:cs="Arial"/>
          <w:color w:val="333333"/>
          <w:sz w:val="19"/>
          <w:szCs w:val="19"/>
        </w:rPr>
        <w:t>Proacti</w:t>
      </w:r>
      <w:r w:rsidR="00294243">
        <w:rPr>
          <w:rFonts w:ascii="Arial" w:eastAsia="Times New Roman" w:hAnsi="Arial" w:cs="Arial"/>
          <w:color w:val="333333"/>
          <w:sz w:val="19"/>
          <w:szCs w:val="19"/>
        </w:rPr>
        <w:t>vely m</w:t>
      </w:r>
      <w:r w:rsidR="003C1B7D">
        <w:rPr>
          <w:rFonts w:ascii="Arial" w:eastAsia="Times New Roman" w:hAnsi="Arial" w:cs="Arial"/>
          <w:color w:val="333333"/>
          <w:sz w:val="19"/>
          <w:szCs w:val="19"/>
        </w:rPr>
        <w:t>anaging</w:t>
      </w:r>
      <w:r w:rsidR="006C1031">
        <w:rPr>
          <w:rFonts w:ascii="Arial" w:eastAsia="Times New Roman" w:hAnsi="Arial" w:cs="Arial"/>
          <w:color w:val="333333"/>
          <w:sz w:val="19"/>
          <w:szCs w:val="19"/>
        </w:rPr>
        <w:t xml:space="preserve"> the performance and </w:t>
      </w:r>
      <w:r w:rsidR="006A6EAB">
        <w:rPr>
          <w:rFonts w:ascii="Arial" w:eastAsia="Times New Roman" w:hAnsi="Arial" w:cs="Arial"/>
          <w:color w:val="333333"/>
          <w:sz w:val="19"/>
          <w:szCs w:val="19"/>
        </w:rPr>
        <w:t xml:space="preserve">discipline processes in close coordination with plant operations management and employees </w:t>
      </w:r>
      <w:r w:rsidR="009E2C73">
        <w:rPr>
          <w:rFonts w:ascii="Arial" w:eastAsia="Times New Roman" w:hAnsi="Arial" w:cs="Arial"/>
          <w:color w:val="333333"/>
          <w:sz w:val="19"/>
          <w:szCs w:val="19"/>
        </w:rPr>
        <w:t>to</w:t>
      </w:r>
      <w:r w:rsidR="006A6EAB">
        <w:rPr>
          <w:rFonts w:ascii="Arial" w:eastAsia="Times New Roman" w:hAnsi="Arial" w:cs="Arial"/>
          <w:color w:val="333333"/>
          <w:sz w:val="19"/>
          <w:szCs w:val="19"/>
        </w:rPr>
        <w:t xml:space="preserve"> protect company interests and facilitate improvements in employee engagement, operation efficiency, </w:t>
      </w:r>
      <w:r w:rsidR="000404FF">
        <w:rPr>
          <w:rFonts w:ascii="Arial" w:eastAsia="Times New Roman" w:hAnsi="Arial" w:cs="Arial"/>
          <w:color w:val="333333"/>
          <w:sz w:val="19"/>
          <w:szCs w:val="19"/>
        </w:rPr>
        <w:t>productivity,</w:t>
      </w:r>
      <w:r w:rsidR="006A6EAB">
        <w:rPr>
          <w:rFonts w:ascii="Arial" w:eastAsia="Times New Roman" w:hAnsi="Arial" w:cs="Arial"/>
          <w:color w:val="333333"/>
          <w:sz w:val="19"/>
          <w:szCs w:val="19"/>
        </w:rPr>
        <w:t xml:space="preserve"> and safety.</w:t>
      </w:r>
      <w:r w:rsidR="00244D0B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6A6EAB">
        <w:rPr>
          <w:rFonts w:ascii="Arial" w:eastAsia="Times New Roman" w:hAnsi="Arial" w:cs="Arial"/>
          <w:color w:val="333333"/>
          <w:sz w:val="19"/>
          <w:szCs w:val="19"/>
        </w:rPr>
        <w:t xml:space="preserve"> Fosters cross function collaboration with Benefits, HR, Legal, Payroll and Technology to advance</w:t>
      </w:r>
      <w:r w:rsidR="003C1B7D">
        <w:rPr>
          <w:rFonts w:ascii="Arial" w:eastAsia="Times New Roman" w:hAnsi="Arial" w:cs="Arial"/>
          <w:color w:val="333333"/>
          <w:sz w:val="19"/>
          <w:szCs w:val="19"/>
        </w:rPr>
        <w:t xml:space="preserve"> tactical and strategic initiatives for the plant location.</w:t>
      </w:r>
      <w:r w:rsidR="00244D0B">
        <w:rPr>
          <w:rFonts w:ascii="Arial" w:eastAsia="Times New Roman" w:hAnsi="Arial" w:cs="Arial"/>
          <w:color w:val="333333"/>
          <w:sz w:val="19"/>
          <w:szCs w:val="19"/>
        </w:rPr>
        <w:t xml:space="preserve">  This position is responsible for Safety at their site.</w:t>
      </w:r>
      <w:r w:rsidR="0074456B" w:rsidRPr="00CC73C3">
        <w:rPr>
          <w:rFonts w:ascii="Arial" w:eastAsia="Times New Roman" w:hAnsi="Arial" w:cs="Arial"/>
          <w:color w:val="333333"/>
          <w:sz w:val="19"/>
          <w:szCs w:val="19"/>
        </w:rPr>
        <w:br/>
      </w:r>
      <w:r w:rsidR="0074456B" w:rsidRPr="00CC73C3">
        <w:rPr>
          <w:rFonts w:ascii="Arial" w:eastAsia="Times New Roman" w:hAnsi="Arial" w:cs="Arial"/>
          <w:color w:val="333333"/>
          <w:sz w:val="19"/>
          <w:szCs w:val="19"/>
        </w:rPr>
        <w:br/>
      </w:r>
      <w:r w:rsidR="0074456B" w:rsidRPr="0074456B">
        <w:rPr>
          <w:rFonts w:ascii="Arial" w:hAnsi="Arial" w:cs="Arial"/>
          <w:b/>
          <w:sz w:val="19"/>
          <w:szCs w:val="19"/>
        </w:rPr>
        <w:t xml:space="preserve">Major tasks, </w:t>
      </w:r>
      <w:r w:rsidR="00011AA8" w:rsidRPr="0074456B">
        <w:rPr>
          <w:rFonts w:ascii="Arial" w:hAnsi="Arial" w:cs="Arial"/>
          <w:b/>
          <w:sz w:val="19"/>
          <w:szCs w:val="19"/>
        </w:rPr>
        <w:t>responsibilities,</w:t>
      </w:r>
      <w:r w:rsidR="0074456B" w:rsidRPr="0074456B">
        <w:rPr>
          <w:rFonts w:ascii="Arial" w:hAnsi="Arial" w:cs="Arial"/>
          <w:b/>
          <w:sz w:val="19"/>
          <w:szCs w:val="19"/>
        </w:rPr>
        <w:t xml:space="preserve"> and key accountabilities:</w:t>
      </w:r>
    </w:p>
    <w:p w14:paraId="767C825F" w14:textId="292743A2" w:rsidR="003C1B7D" w:rsidRDefault="003C1B7D" w:rsidP="00744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Identify problems, formulate </w:t>
      </w:r>
      <w:r w:rsidR="009E2C73">
        <w:rPr>
          <w:rFonts w:ascii="Arial" w:eastAsia="Times New Roman" w:hAnsi="Arial" w:cs="Arial"/>
          <w:color w:val="333333"/>
          <w:sz w:val="19"/>
          <w:szCs w:val="19"/>
        </w:rPr>
        <w:t>solutions,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and mak</w:t>
      </w:r>
      <w:r w:rsidR="006C1031">
        <w:rPr>
          <w:rFonts w:ascii="Arial" w:eastAsia="Times New Roman" w:hAnsi="Arial" w:cs="Arial"/>
          <w:color w:val="333333"/>
          <w:sz w:val="19"/>
          <w:szCs w:val="19"/>
        </w:rPr>
        <w:t xml:space="preserve">e recommendations to </w:t>
      </w:r>
      <w:r w:rsidR="00BF7047">
        <w:rPr>
          <w:rFonts w:ascii="Arial" w:eastAsia="Times New Roman" w:hAnsi="Arial" w:cs="Arial"/>
          <w:color w:val="333333"/>
          <w:sz w:val="19"/>
          <w:szCs w:val="19"/>
        </w:rPr>
        <w:t>management.</w:t>
      </w:r>
    </w:p>
    <w:p w14:paraId="21A26D80" w14:textId="77777777" w:rsidR="00BA5230" w:rsidRDefault="00BA5230" w:rsidP="00744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Establish and maintain an employ</w:t>
      </w:r>
      <w:r w:rsidR="00DE524A">
        <w:rPr>
          <w:rFonts w:ascii="Arial" w:eastAsia="Times New Roman" w:hAnsi="Arial" w:cs="Arial"/>
          <w:color w:val="333333"/>
          <w:sz w:val="19"/>
          <w:szCs w:val="19"/>
        </w:rPr>
        <w:t>ee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relations climate of trust and confidence. </w:t>
      </w:r>
    </w:p>
    <w:p w14:paraId="517883A6" w14:textId="5A337535" w:rsidR="00C71BC5" w:rsidRDefault="00C71BC5" w:rsidP="00744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Launch Performance Management </w:t>
      </w:r>
      <w:r w:rsidR="000D4991">
        <w:rPr>
          <w:rFonts w:ascii="Arial" w:eastAsia="Times New Roman" w:hAnsi="Arial" w:cs="Arial"/>
          <w:color w:val="333333"/>
          <w:sz w:val="19"/>
          <w:szCs w:val="19"/>
        </w:rPr>
        <w:t xml:space="preserve">process </w:t>
      </w:r>
      <w:r>
        <w:rPr>
          <w:rFonts w:ascii="Arial" w:eastAsia="Times New Roman" w:hAnsi="Arial" w:cs="Arial"/>
          <w:color w:val="333333"/>
          <w:sz w:val="19"/>
          <w:szCs w:val="19"/>
        </w:rPr>
        <w:t>including goal</w:t>
      </w:r>
      <w:r w:rsidR="004D4368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333333"/>
          <w:sz w:val="19"/>
          <w:szCs w:val="19"/>
        </w:rPr>
        <w:t>development plannin</w:t>
      </w:r>
      <w:r w:rsidR="000D4991">
        <w:rPr>
          <w:rFonts w:ascii="Arial" w:eastAsia="Times New Roman" w:hAnsi="Arial" w:cs="Arial"/>
          <w:color w:val="333333"/>
          <w:sz w:val="19"/>
          <w:szCs w:val="19"/>
        </w:rPr>
        <w:t>g</w:t>
      </w:r>
      <w:r w:rsidR="004D4368">
        <w:rPr>
          <w:rFonts w:ascii="Arial" w:eastAsia="Times New Roman" w:hAnsi="Arial" w:cs="Arial"/>
          <w:color w:val="333333"/>
          <w:sz w:val="19"/>
          <w:szCs w:val="19"/>
        </w:rPr>
        <w:t xml:space="preserve"> and end-of year reviews</w:t>
      </w:r>
      <w:r w:rsidR="000D4991">
        <w:rPr>
          <w:rFonts w:ascii="Arial" w:eastAsia="Times New Roman" w:hAnsi="Arial" w:cs="Arial"/>
          <w:color w:val="333333"/>
          <w:sz w:val="19"/>
          <w:szCs w:val="19"/>
        </w:rPr>
        <w:t xml:space="preserve">.  Ensure 100% completion at </w:t>
      </w:r>
      <w:r w:rsidR="004D4368">
        <w:rPr>
          <w:rFonts w:ascii="Arial" w:eastAsia="Times New Roman" w:hAnsi="Arial" w:cs="Arial"/>
          <w:color w:val="333333"/>
          <w:sz w:val="19"/>
          <w:szCs w:val="19"/>
        </w:rPr>
        <w:t>location.</w:t>
      </w:r>
    </w:p>
    <w:p w14:paraId="713D6F25" w14:textId="507D302E" w:rsidR="00C71BC5" w:rsidRPr="00C71BC5" w:rsidRDefault="00C71BC5" w:rsidP="00C71BC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Effectively manage the Performance Improvement Plan process</w:t>
      </w:r>
    </w:p>
    <w:p w14:paraId="6F4F8C0F" w14:textId="1E5D2124" w:rsidR="0074456B" w:rsidRDefault="0074456B" w:rsidP="0074456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9"/>
          <w:szCs w:val="19"/>
        </w:rPr>
      </w:pPr>
      <w:r w:rsidRPr="00CC73C3">
        <w:rPr>
          <w:rFonts w:ascii="Arial" w:eastAsia="Times New Roman" w:hAnsi="Arial" w:cs="Arial"/>
          <w:color w:val="333333"/>
          <w:sz w:val="19"/>
          <w:szCs w:val="19"/>
        </w:rPr>
        <w:t>Administer and process FMLA</w:t>
      </w:r>
      <w:r w:rsidR="00CC57DC">
        <w:rPr>
          <w:rFonts w:ascii="Arial" w:eastAsia="Times New Roman" w:hAnsi="Arial" w:cs="Arial"/>
          <w:color w:val="333333"/>
          <w:sz w:val="19"/>
          <w:szCs w:val="19"/>
        </w:rPr>
        <w:t xml:space="preserve"> and </w:t>
      </w:r>
      <w:r w:rsidR="00DE524A">
        <w:rPr>
          <w:rFonts w:ascii="Arial" w:eastAsia="Times New Roman" w:hAnsi="Arial" w:cs="Arial"/>
          <w:color w:val="333333"/>
          <w:sz w:val="19"/>
          <w:szCs w:val="19"/>
        </w:rPr>
        <w:t>l</w:t>
      </w:r>
      <w:r w:rsidRPr="00CC73C3">
        <w:rPr>
          <w:rFonts w:ascii="Arial" w:eastAsia="Times New Roman" w:hAnsi="Arial" w:cs="Arial"/>
          <w:color w:val="333333"/>
          <w:sz w:val="19"/>
          <w:szCs w:val="19"/>
        </w:rPr>
        <w:t xml:space="preserve">eave </w:t>
      </w:r>
      <w:r w:rsidR="001A1F38">
        <w:rPr>
          <w:rFonts w:ascii="Arial" w:eastAsia="Times New Roman" w:hAnsi="Arial" w:cs="Arial"/>
          <w:color w:val="333333"/>
          <w:sz w:val="19"/>
          <w:szCs w:val="19"/>
        </w:rPr>
        <w:t xml:space="preserve">of absence </w:t>
      </w:r>
      <w:r w:rsidRPr="00CC73C3">
        <w:rPr>
          <w:rFonts w:ascii="Arial" w:eastAsia="Times New Roman" w:hAnsi="Arial" w:cs="Arial"/>
          <w:color w:val="333333"/>
          <w:sz w:val="19"/>
          <w:szCs w:val="19"/>
        </w:rPr>
        <w:t>requests including timely notice of Employer's Response to Employee</w:t>
      </w:r>
      <w:r w:rsidR="00466DC3">
        <w:rPr>
          <w:rFonts w:ascii="Arial" w:eastAsia="Times New Roman" w:hAnsi="Arial" w:cs="Arial"/>
          <w:color w:val="333333"/>
          <w:sz w:val="19"/>
          <w:szCs w:val="19"/>
        </w:rPr>
        <w:t>’s</w:t>
      </w:r>
      <w:r w:rsidRPr="00CC73C3">
        <w:rPr>
          <w:rFonts w:ascii="Arial" w:eastAsia="Times New Roman" w:hAnsi="Arial" w:cs="Arial"/>
          <w:color w:val="333333"/>
          <w:sz w:val="19"/>
          <w:szCs w:val="19"/>
        </w:rPr>
        <w:t xml:space="preserve"> request. </w:t>
      </w:r>
    </w:p>
    <w:p w14:paraId="59BCFD01" w14:textId="5701CF57" w:rsidR="000E423A" w:rsidRDefault="000E423A" w:rsidP="0074456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Creating and maintain documentation for FMLA and Leave </w:t>
      </w:r>
      <w:r w:rsidR="00F46236">
        <w:rPr>
          <w:rFonts w:ascii="Arial" w:eastAsia="Times New Roman" w:hAnsi="Arial" w:cs="Arial"/>
          <w:color w:val="333333"/>
          <w:sz w:val="19"/>
          <w:szCs w:val="19"/>
        </w:rPr>
        <w:t xml:space="preserve">of </w:t>
      </w:r>
      <w:r>
        <w:rPr>
          <w:rFonts w:ascii="Arial" w:eastAsia="Times New Roman" w:hAnsi="Arial" w:cs="Arial"/>
          <w:color w:val="333333"/>
          <w:sz w:val="19"/>
          <w:szCs w:val="19"/>
        </w:rPr>
        <w:t>Absences</w:t>
      </w:r>
    </w:p>
    <w:p w14:paraId="1ED92075" w14:textId="77777777" w:rsidR="004C5519" w:rsidRDefault="004C5519" w:rsidP="0074456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Manage disciplinary process for point system.</w:t>
      </w:r>
    </w:p>
    <w:p w14:paraId="0ABEEEB7" w14:textId="77777777" w:rsidR="0074456B" w:rsidRPr="0074456B" w:rsidRDefault="0074456B" w:rsidP="0074456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9"/>
          <w:szCs w:val="19"/>
        </w:rPr>
      </w:pPr>
      <w:r w:rsidRPr="00CC73C3">
        <w:rPr>
          <w:rFonts w:ascii="Arial" w:eastAsia="Times New Roman" w:hAnsi="Arial" w:cs="Arial"/>
          <w:color w:val="333333"/>
          <w:sz w:val="19"/>
          <w:szCs w:val="19"/>
        </w:rPr>
        <w:t>Ensure compliance with all federal and state laws.</w:t>
      </w:r>
    </w:p>
    <w:p w14:paraId="59D89D86" w14:textId="56476FB2" w:rsidR="0074456B" w:rsidRPr="00CC73C3" w:rsidRDefault="0074456B" w:rsidP="00744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CC73C3">
        <w:rPr>
          <w:rFonts w:ascii="Arial" w:eastAsia="Times New Roman" w:hAnsi="Arial" w:cs="Arial"/>
          <w:color w:val="333333"/>
          <w:sz w:val="19"/>
          <w:szCs w:val="19"/>
        </w:rPr>
        <w:t>Maintain and oversee hourly</w:t>
      </w:r>
      <w:r w:rsidR="00F46236">
        <w:rPr>
          <w:rFonts w:ascii="Arial" w:eastAsia="Times New Roman" w:hAnsi="Arial" w:cs="Arial"/>
          <w:color w:val="333333"/>
          <w:sz w:val="19"/>
          <w:szCs w:val="19"/>
        </w:rPr>
        <w:t xml:space="preserve"> and salary</w:t>
      </w:r>
      <w:r w:rsidRPr="00CC73C3">
        <w:rPr>
          <w:rFonts w:ascii="Arial" w:eastAsia="Times New Roman" w:hAnsi="Arial" w:cs="Arial"/>
          <w:color w:val="333333"/>
          <w:sz w:val="19"/>
          <w:szCs w:val="19"/>
        </w:rPr>
        <w:t xml:space="preserve"> personnel records. </w:t>
      </w:r>
    </w:p>
    <w:p w14:paraId="6D11470F" w14:textId="35F90A48" w:rsidR="004C5519" w:rsidRDefault="004C5519" w:rsidP="004C5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Manage</w:t>
      </w:r>
      <w:r w:rsidR="00CC57DC">
        <w:rPr>
          <w:rFonts w:ascii="Arial" w:eastAsia="Times New Roman" w:hAnsi="Arial" w:cs="Arial"/>
          <w:color w:val="333333"/>
          <w:sz w:val="19"/>
          <w:szCs w:val="19"/>
        </w:rPr>
        <w:t xml:space="preserve"> hourly </w:t>
      </w:r>
      <w:r w:rsidR="00F96A26">
        <w:rPr>
          <w:rFonts w:ascii="Arial" w:eastAsia="Times New Roman" w:hAnsi="Arial" w:cs="Arial"/>
          <w:color w:val="333333"/>
          <w:sz w:val="19"/>
          <w:szCs w:val="19"/>
        </w:rPr>
        <w:t xml:space="preserve">and salary </w:t>
      </w:r>
      <w:r w:rsidR="00CC57DC">
        <w:rPr>
          <w:rFonts w:ascii="Arial" w:eastAsia="Times New Roman" w:hAnsi="Arial" w:cs="Arial"/>
          <w:color w:val="333333"/>
          <w:sz w:val="19"/>
          <w:szCs w:val="19"/>
        </w:rPr>
        <w:t xml:space="preserve">recruiting </w:t>
      </w:r>
      <w:r w:rsidR="000404FF">
        <w:rPr>
          <w:rFonts w:ascii="Arial" w:eastAsia="Times New Roman" w:hAnsi="Arial" w:cs="Arial"/>
          <w:color w:val="333333"/>
          <w:sz w:val="19"/>
          <w:szCs w:val="19"/>
        </w:rPr>
        <w:t>process.</w:t>
      </w:r>
    </w:p>
    <w:p w14:paraId="4ADFFA3E" w14:textId="03245A09" w:rsidR="004C5519" w:rsidRDefault="004C5519" w:rsidP="004C5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Manag</w:t>
      </w:r>
      <w:r w:rsidR="00CC57DC">
        <w:rPr>
          <w:rFonts w:ascii="Arial" w:eastAsia="Times New Roman" w:hAnsi="Arial" w:cs="Arial"/>
          <w:color w:val="333333"/>
          <w:sz w:val="19"/>
          <w:szCs w:val="19"/>
        </w:rPr>
        <w:t>e new hire orientation process and onboarding</w:t>
      </w:r>
      <w:r w:rsidR="000A2949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14:paraId="0D8FF6AA" w14:textId="77777777" w:rsidR="004C5519" w:rsidRPr="002A2651" w:rsidRDefault="004C5519" w:rsidP="004C5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651">
        <w:rPr>
          <w:rFonts w:ascii="Arial" w:eastAsia="Times New Roman" w:hAnsi="Arial" w:cs="Arial"/>
          <w:color w:val="333333"/>
          <w:sz w:val="19"/>
          <w:szCs w:val="19"/>
        </w:rPr>
        <w:t>Recommends new approaches, policies, and procedures to effect continual improvements in efficiency of department and services performed</w:t>
      </w:r>
      <w:r w:rsidR="00CC57DC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14:paraId="66F69EF0" w14:textId="4C10A456" w:rsidR="004C5519" w:rsidRPr="002A2651" w:rsidRDefault="004C5519" w:rsidP="004C5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651">
        <w:rPr>
          <w:rFonts w:ascii="Arial" w:eastAsia="Times New Roman" w:hAnsi="Arial" w:cs="Arial"/>
          <w:color w:val="333333"/>
          <w:sz w:val="19"/>
          <w:szCs w:val="19"/>
        </w:rPr>
        <w:t xml:space="preserve">Manages employee </w:t>
      </w:r>
      <w:r w:rsidR="005E65DB" w:rsidRPr="002A2651">
        <w:rPr>
          <w:rFonts w:ascii="Arial" w:eastAsia="Times New Roman" w:hAnsi="Arial" w:cs="Arial"/>
          <w:color w:val="333333"/>
          <w:sz w:val="19"/>
          <w:szCs w:val="19"/>
        </w:rPr>
        <w:t>relations counseling and</w:t>
      </w:r>
      <w:r w:rsidRPr="002A2651">
        <w:rPr>
          <w:rFonts w:ascii="Arial" w:eastAsia="Times New Roman" w:hAnsi="Arial" w:cs="Arial"/>
          <w:color w:val="333333"/>
          <w:sz w:val="19"/>
          <w:szCs w:val="19"/>
        </w:rPr>
        <w:t xml:space="preserve"> exit interviewing</w:t>
      </w:r>
      <w:r w:rsidR="00CC57DC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14:paraId="0A4DF43B" w14:textId="12F8CE8B" w:rsidR="004C5519" w:rsidRDefault="004C5519" w:rsidP="004C5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651">
        <w:rPr>
          <w:rFonts w:ascii="Arial" w:eastAsia="Times New Roman" w:hAnsi="Arial" w:cs="Arial"/>
          <w:color w:val="333333"/>
          <w:sz w:val="19"/>
          <w:szCs w:val="19"/>
        </w:rPr>
        <w:t>Manage HRIS data to ensure compliance with hourly</w:t>
      </w:r>
      <w:r w:rsidR="00532FAE">
        <w:rPr>
          <w:rFonts w:ascii="Arial" w:eastAsia="Times New Roman" w:hAnsi="Arial" w:cs="Arial"/>
          <w:color w:val="333333"/>
          <w:sz w:val="19"/>
          <w:szCs w:val="19"/>
        </w:rPr>
        <w:t xml:space="preserve"> and salary</w:t>
      </w:r>
      <w:r w:rsidRPr="002A2651">
        <w:rPr>
          <w:rFonts w:ascii="Arial" w:eastAsia="Times New Roman" w:hAnsi="Arial" w:cs="Arial"/>
          <w:color w:val="333333"/>
          <w:sz w:val="19"/>
          <w:szCs w:val="19"/>
        </w:rPr>
        <w:t xml:space="preserve"> employees.</w:t>
      </w:r>
    </w:p>
    <w:p w14:paraId="7692F361" w14:textId="6FC189F5" w:rsidR="004D4368" w:rsidRDefault="00A62AA9" w:rsidP="004C5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Identify retention initiatives and partner with plant manager on strategy.</w:t>
      </w:r>
    </w:p>
    <w:p w14:paraId="31825BCE" w14:textId="2C06C872" w:rsidR="00A62AA9" w:rsidRDefault="002E0656" w:rsidP="004C5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Responsible for new hire and exit surveys.</w:t>
      </w:r>
    </w:p>
    <w:p w14:paraId="2E942B02" w14:textId="22C0B0D0" w:rsidR="002E0656" w:rsidRDefault="00C418A5" w:rsidP="004C5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Sponsor of Employee of the Month program and company events with focus on inclusion.</w:t>
      </w:r>
    </w:p>
    <w:p w14:paraId="6B9F3919" w14:textId="77777777" w:rsidR="00CC57DC" w:rsidRDefault="00CC57DC" w:rsidP="004C5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Provide metrics and data on headcount and turnover.</w:t>
      </w:r>
    </w:p>
    <w:p w14:paraId="5DAC5036" w14:textId="582CCE26" w:rsidR="00011AA8" w:rsidRDefault="00011AA8" w:rsidP="004C5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Manage </w:t>
      </w:r>
      <w:r w:rsidR="000404FF">
        <w:rPr>
          <w:rFonts w:ascii="Arial" w:eastAsia="Times New Roman" w:hAnsi="Arial" w:cs="Arial"/>
          <w:color w:val="333333"/>
          <w:sz w:val="19"/>
          <w:szCs w:val="19"/>
        </w:rPr>
        <w:t xml:space="preserve">and develop the 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HR team of </w:t>
      </w:r>
      <w:r w:rsidR="00272FE1">
        <w:rPr>
          <w:rFonts w:ascii="Arial" w:eastAsia="Times New Roman" w:hAnsi="Arial" w:cs="Arial"/>
          <w:color w:val="333333"/>
          <w:sz w:val="19"/>
          <w:szCs w:val="19"/>
        </w:rPr>
        <w:t>2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(HR </w:t>
      </w:r>
      <w:r w:rsidR="00272FE1">
        <w:rPr>
          <w:rFonts w:ascii="Arial" w:eastAsia="Times New Roman" w:hAnsi="Arial" w:cs="Arial"/>
          <w:color w:val="333333"/>
          <w:sz w:val="19"/>
          <w:szCs w:val="19"/>
        </w:rPr>
        <w:t xml:space="preserve">Coordinator </w:t>
      </w:r>
      <w:r w:rsidR="00B26CAF">
        <w:rPr>
          <w:rFonts w:ascii="Arial" w:eastAsia="Times New Roman" w:hAnsi="Arial" w:cs="Arial"/>
          <w:color w:val="333333"/>
          <w:sz w:val="19"/>
          <w:szCs w:val="19"/>
        </w:rPr>
        <w:t>and Senior Recruiter</w:t>
      </w:r>
      <w:r>
        <w:rPr>
          <w:rFonts w:ascii="Arial" w:eastAsia="Times New Roman" w:hAnsi="Arial" w:cs="Arial"/>
          <w:color w:val="333333"/>
          <w:sz w:val="19"/>
          <w:szCs w:val="19"/>
        </w:rPr>
        <w:t>)</w:t>
      </w:r>
    </w:p>
    <w:p w14:paraId="26EB8942" w14:textId="5587C436" w:rsidR="00B26CAF" w:rsidRDefault="00B26CAF" w:rsidP="004C5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Manage Safety</w:t>
      </w:r>
      <w:r w:rsidR="00FF5B76">
        <w:rPr>
          <w:rFonts w:ascii="Arial" w:eastAsia="Times New Roman" w:hAnsi="Arial" w:cs="Arial"/>
          <w:color w:val="333333"/>
          <w:sz w:val="19"/>
          <w:szCs w:val="19"/>
        </w:rPr>
        <w:t xml:space="preserve"> for site and work with National Safety Manager on </w:t>
      </w:r>
      <w:r w:rsidR="00585664">
        <w:rPr>
          <w:rFonts w:ascii="Arial" w:eastAsia="Times New Roman" w:hAnsi="Arial" w:cs="Arial"/>
          <w:color w:val="333333"/>
          <w:sz w:val="19"/>
          <w:szCs w:val="19"/>
        </w:rPr>
        <w:t>responsibilities.</w:t>
      </w:r>
    </w:p>
    <w:p w14:paraId="7DB1A818" w14:textId="7D0AA576" w:rsidR="0074456B" w:rsidRPr="00CC57DC" w:rsidRDefault="0074456B" w:rsidP="00CC5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CC57DC">
        <w:rPr>
          <w:rFonts w:ascii="Arial" w:eastAsia="Times New Roman" w:hAnsi="Arial" w:cs="Arial"/>
          <w:color w:val="333333"/>
          <w:sz w:val="19"/>
          <w:szCs w:val="19"/>
        </w:rPr>
        <w:t xml:space="preserve">Other duties as </w:t>
      </w:r>
      <w:r w:rsidR="00B26CAF" w:rsidRPr="00CC57DC">
        <w:rPr>
          <w:rFonts w:ascii="Arial" w:eastAsia="Times New Roman" w:hAnsi="Arial" w:cs="Arial"/>
          <w:color w:val="333333"/>
          <w:sz w:val="19"/>
          <w:szCs w:val="19"/>
        </w:rPr>
        <w:t>assigne</w:t>
      </w:r>
      <w:r w:rsidR="00B26CAF">
        <w:rPr>
          <w:rFonts w:ascii="Arial" w:eastAsia="Times New Roman" w:hAnsi="Arial" w:cs="Arial"/>
          <w:color w:val="333333"/>
          <w:sz w:val="19"/>
          <w:szCs w:val="19"/>
        </w:rPr>
        <w:t>d.</w:t>
      </w:r>
      <w:r w:rsidRPr="00CC57DC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</w:p>
    <w:p w14:paraId="238A8978" w14:textId="40D8A723" w:rsidR="0074456B" w:rsidRPr="0074456B" w:rsidRDefault="0074456B" w:rsidP="0074456B">
      <w:pPr>
        <w:contextualSpacing/>
        <w:rPr>
          <w:rFonts w:ascii="Arial" w:hAnsi="Arial" w:cs="Arial"/>
          <w:b/>
          <w:sz w:val="19"/>
          <w:szCs w:val="19"/>
        </w:rPr>
      </w:pPr>
      <w:r w:rsidRPr="0074456B">
        <w:rPr>
          <w:rFonts w:ascii="Arial" w:hAnsi="Arial" w:cs="Arial"/>
          <w:b/>
          <w:sz w:val="19"/>
          <w:szCs w:val="19"/>
        </w:rPr>
        <w:t>Minimum Role Qualifications</w:t>
      </w:r>
    </w:p>
    <w:p w14:paraId="6E7D6A22" w14:textId="77777777" w:rsidR="00C97590" w:rsidRDefault="00C97590" w:rsidP="00744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Working knowledge of the following areas:</w:t>
      </w:r>
    </w:p>
    <w:p w14:paraId="5C5D8486" w14:textId="5933C15F" w:rsidR="00C97590" w:rsidRDefault="00C97590" w:rsidP="00C9759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Human Resources principles, practices, </w:t>
      </w:r>
      <w:r w:rsidR="00011AA8">
        <w:rPr>
          <w:rFonts w:ascii="Arial" w:eastAsia="Times New Roman" w:hAnsi="Arial" w:cs="Arial"/>
          <w:color w:val="333333"/>
          <w:sz w:val="19"/>
          <w:szCs w:val="19"/>
        </w:rPr>
        <w:t>nomenclature,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and procedures. </w:t>
      </w:r>
    </w:p>
    <w:p w14:paraId="0AB1F15C" w14:textId="77777777" w:rsidR="00C97590" w:rsidRDefault="00C97590" w:rsidP="00C9759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Generally accepted managerial practices and procedures</w:t>
      </w:r>
    </w:p>
    <w:p w14:paraId="67850061" w14:textId="77777777" w:rsidR="00C97590" w:rsidRDefault="004C5519" w:rsidP="00C9759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lastRenderedPageBreak/>
        <w:t xml:space="preserve">Employee </w:t>
      </w:r>
      <w:r w:rsidR="00C97590">
        <w:rPr>
          <w:rFonts w:ascii="Arial" w:eastAsia="Times New Roman" w:hAnsi="Arial" w:cs="Arial"/>
          <w:color w:val="333333"/>
          <w:sz w:val="19"/>
          <w:szCs w:val="19"/>
        </w:rPr>
        <w:t xml:space="preserve">relations, training/development, safety, managerial, benefits administration and relocation principles and practices. </w:t>
      </w:r>
    </w:p>
    <w:p w14:paraId="2DFB96CB" w14:textId="4F64275B" w:rsidR="00585664" w:rsidRDefault="00142544" w:rsidP="00C9759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Compliance with </w:t>
      </w:r>
      <w:r w:rsidR="00585664">
        <w:rPr>
          <w:rFonts w:ascii="Arial" w:eastAsia="Times New Roman" w:hAnsi="Arial" w:cs="Arial"/>
          <w:color w:val="333333"/>
          <w:sz w:val="19"/>
          <w:szCs w:val="19"/>
        </w:rPr>
        <w:t>EEO, ADA, FMLA, and HIPPA</w:t>
      </w:r>
    </w:p>
    <w:p w14:paraId="0143985A" w14:textId="77777777" w:rsidR="0074456B" w:rsidRPr="00CC73C3" w:rsidRDefault="0074456B" w:rsidP="00744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CC73C3">
        <w:rPr>
          <w:rFonts w:ascii="Arial" w:eastAsia="Times New Roman" w:hAnsi="Arial" w:cs="Arial"/>
          <w:color w:val="333333"/>
          <w:sz w:val="19"/>
          <w:szCs w:val="19"/>
        </w:rPr>
        <w:t xml:space="preserve">Must be knowledgeable of safety procedures and practices in a manufacturing environment. </w:t>
      </w:r>
    </w:p>
    <w:p w14:paraId="1938537E" w14:textId="77777777" w:rsidR="0074456B" w:rsidRPr="00CC73C3" w:rsidRDefault="0074456B" w:rsidP="00744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CC73C3">
        <w:rPr>
          <w:rFonts w:ascii="Arial" w:eastAsia="Times New Roman" w:hAnsi="Arial" w:cs="Arial"/>
          <w:color w:val="333333"/>
          <w:sz w:val="19"/>
          <w:szCs w:val="19"/>
        </w:rPr>
        <w:t xml:space="preserve">Must be knowledgeable of good manufacturing practices. </w:t>
      </w:r>
    </w:p>
    <w:p w14:paraId="20E7D55B" w14:textId="77777777" w:rsidR="0074456B" w:rsidRDefault="0074456B" w:rsidP="00744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CC73C3">
        <w:rPr>
          <w:rFonts w:ascii="Arial" w:eastAsia="Times New Roman" w:hAnsi="Arial" w:cs="Arial"/>
          <w:color w:val="333333"/>
          <w:sz w:val="19"/>
          <w:szCs w:val="19"/>
        </w:rPr>
        <w:t xml:space="preserve">Must have excellent time-management skills. </w:t>
      </w:r>
    </w:p>
    <w:p w14:paraId="78F0B519" w14:textId="77777777" w:rsidR="00C97590" w:rsidRPr="00CC73C3" w:rsidRDefault="00C97590" w:rsidP="00C97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CC73C3">
        <w:rPr>
          <w:rFonts w:ascii="Arial" w:eastAsia="Times New Roman" w:hAnsi="Arial" w:cs="Arial"/>
          <w:color w:val="333333"/>
          <w:sz w:val="19"/>
          <w:szCs w:val="19"/>
        </w:rPr>
        <w:t xml:space="preserve">Possess excellent oral and written communication skills. </w:t>
      </w:r>
    </w:p>
    <w:p w14:paraId="456068A5" w14:textId="77777777" w:rsidR="00C97590" w:rsidRDefault="00C97590" w:rsidP="00C97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CC73C3">
        <w:rPr>
          <w:rFonts w:ascii="Arial" w:eastAsia="Times New Roman" w:hAnsi="Arial" w:cs="Arial"/>
          <w:color w:val="333333"/>
          <w:sz w:val="19"/>
          <w:szCs w:val="19"/>
        </w:rPr>
        <w:t xml:space="preserve">Excellent computer skills. Microsoft Office programs, including Word, Excel, PowerPoint, and Access. Email/Internet. </w:t>
      </w:r>
    </w:p>
    <w:p w14:paraId="1E9B5B09" w14:textId="484C1DCF" w:rsidR="00CC57DC" w:rsidRDefault="00CC57DC" w:rsidP="00C97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Ability to create graphs and </w:t>
      </w:r>
      <w:r w:rsidR="00011AA8">
        <w:rPr>
          <w:rFonts w:ascii="Arial" w:eastAsia="Times New Roman" w:hAnsi="Arial" w:cs="Arial"/>
          <w:color w:val="333333"/>
          <w:sz w:val="19"/>
          <w:szCs w:val="19"/>
        </w:rPr>
        <w:t>charts.</w:t>
      </w:r>
    </w:p>
    <w:p w14:paraId="49001A9F" w14:textId="72BE18B5" w:rsidR="00D23BF3" w:rsidRPr="00CC73C3" w:rsidRDefault="001171BF" w:rsidP="00C97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Experience in </w:t>
      </w:r>
      <w:r w:rsidR="00E12BDF">
        <w:rPr>
          <w:rFonts w:ascii="Arial" w:eastAsia="Times New Roman" w:hAnsi="Arial" w:cs="Arial"/>
          <w:color w:val="333333"/>
          <w:sz w:val="19"/>
          <w:szCs w:val="19"/>
        </w:rPr>
        <w:t xml:space="preserve">navigating through </w:t>
      </w:r>
      <w:r>
        <w:rPr>
          <w:rFonts w:ascii="Arial" w:eastAsia="Times New Roman" w:hAnsi="Arial" w:cs="Arial"/>
          <w:color w:val="333333"/>
          <w:sz w:val="19"/>
          <w:szCs w:val="19"/>
        </w:rPr>
        <w:t>HRIS</w:t>
      </w:r>
      <w:r w:rsidR="00E12BDF">
        <w:rPr>
          <w:rFonts w:ascii="Arial" w:eastAsia="Times New Roman" w:hAnsi="Arial" w:cs="Arial"/>
          <w:color w:val="333333"/>
          <w:sz w:val="19"/>
          <w:szCs w:val="19"/>
        </w:rPr>
        <w:t xml:space="preserve"> and running reports.</w:t>
      </w:r>
    </w:p>
    <w:p w14:paraId="240A2200" w14:textId="77777777" w:rsidR="0074456B" w:rsidRPr="0074456B" w:rsidRDefault="0074456B" w:rsidP="00744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456B">
        <w:rPr>
          <w:rFonts w:ascii="Arial" w:hAnsi="Arial" w:cs="Arial"/>
          <w:b/>
          <w:sz w:val="19"/>
          <w:szCs w:val="19"/>
        </w:rPr>
        <w:t>Formal Training/Education</w:t>
      </w:r>
    </w:p>
    <w:p w14:paraId="33C7247B" w14:textId="594E16C5" w:rsidR="0074456B" w:rsidRPr="00CC73C3" w:rsidRDefault="005E65DB" w:rsidP="007445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CC73C3">
        <w:rPr>
          <w:rFonts w:ascii="Arial" w:eastAsia="Times New Roman" w:hAnsi="Arial" w:cs="Arial"/>
          <w:color w:val="333333"/>
          <w:sz w:val="19"/>
          <w:szCs w:val="19"/>
        </w:rPr>
        <w:t>Bachelor’s degree in business</w:t>
      </w:r>
      <w:r w:rsidR="0074456B" w:rsidRPr="00CC73C3">
        <w:rPr>
          <w:rFonts w:ascii="Arial" w:eastAsia="Times New Roman" w:hAnsi="Arial" w:cs="Arial"/>
          <w:color w:val="333333"/>
          <w:sz w:val="19"/>
          <w:szCs w:val="19"/>
        </w:rPr>
        <w:t>/human resources or related field of study</w:t>
      </w:r>
      <w:r w:rsidR="0074456B" w:rsidRPr="0074456B">
        <w:rPr>
          <w:rFonts w:ascii="Arial" w:eastAsia="Times New Roman" w:hAnsi="Arial" w:cs="Arial"/>
          <w:color w:val="333333"/>
          <w:sz w:val="19"/>
          <w:szCs w:val="19"/>
        </w:rPr>
        <w:t>.</w:t>
      </w:r>
      <w:r w:rsidR="0074456B" w:rsidRPr="00CC73C3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</w:p>
    <w:p w14:paraId="79CF4B49" w14:textId="7C918934" w:rsidR="00CC57DC" w:rsidRPr="00C418A5" w:rsidRDefault="00AF0C5A" w:rsidP="004C55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b/>
          <w:sz w:val="19"/>
          <w:szCs w:val="19"/>
        </w:rPr>
      </w:pPr>
      <w:r w:rsidRPr="004C5519">
        <w:rPr>
          <w:rFonts w:ascii="Arial" w:eastAsia="Times New Roman" w:hAnsi="Arial" w:cs="Arial"/>
          <w:color w:val="333333"/>
          <w:sz w:val="19"/>
          <w:szCs w:val="19"/>
        </w:rPr>
        <w:t>7</w:t>
      </w:r>
      <w:r w:rsidR="00532FAE">
        <w:rPr>
          <w:rFonts w:ascii="Arial" w:eastAsia="Times New Roman" w:hAnsi="Arial" w:cs="Arial"/>
          <w:color w:val="333333"/>
          <w:sz w:val="19"/>
          <w:szCs w:val="19"/>
        </w:rPr>
        <w:t xml:space="preserve"> - 10</w:t>
      </w:r>
      <w:r w:rsidR="0074456B" w:rsidRPr="004C5519">
        <w:rPr>
          <w:rFonts w:ascii="Arial" w:eastAsia="Times New Roman" w:hAnsi="Arial" w:cs="Arial"/>
          <w:color w:val="333333"/>
          <w:sz w:val="19"/>
          <w:szCs w:val="19"/>
        </w:rPr>
        <w:t xml:space="preserve"> years of </w:t>
      </w:r>
      <w:r w:rsidR="00C97590" w:rsidRPr="004C5519">
        <w:rPr>
          <w:rFonts w:ascii="Arial" w:eastAsia="Times New Roman" w:hAnsi="Arial" w:cs="Arial"/>
          <w:color w:val="333333"/>
          <w:sz w:val="19"/>
          <w:szCs w:val="19"/>
        </w:rPr>
        <w:t xml:space="preserve">experience in </w:t>
      </w:r>
      <w:r w:rsidR="004C5519" w:rsidRPr="004C5519">
        <w:rPr>
          <w:rFonts w:ascii="Arial" w:eastAsia="Times New Roman" w:hAnsi="Arial" w:cs="Arial"/>
          <w:color w:val="333333"/>
          <w:sz w:val="19"/>
          <w:szCs w:val="19"/>
        </w:rPr>
        <w:t>a</w:t>
      </w:r>
      <w:r w:rsidR="0074456B" w:rsidRPr="004C5519">
        <w:rPr>
          <w:rFonts w:ascii="Arial" w:eastAsia="Times New Roman" w:hAnsi="Arial" w:cs="Arial"/>
          <w:color w:val="333333"/>
          <w:sz w:val="19"/>
          <w:szCs w:val="19"/>
        </w:rPr>
        <w:t xml:space="preserve"> manufacturing setting required. </w:t>
      </w:r>
    </w:p>
    <w:p w14:paraId="5ACAE7DA" w14:textId="3FC8F2F8" w:rsidR="00C418A5" w:rsidRPr="00CC57DC" w:rsidRDefault="00C418A5" w:rsidP="004C55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Human Resources Certification (not required)</w:t>
      </w:r>
    </w:p>
    <w:p w14:paraId="20883019" w14:textId="77777777" w:rsidR="0074456B" w:rsidRPr="004C5519" w:rsidRDefault="00334A90" w:rsidP="00CC57DC">
      <w:pPr>
        <w:spacing w:before="100" w:beforeAutospacing="1" w:after="100" w:afterAutospacing="1" w:line="240" w:lineRule="auto"/>
        <w:ind w:left="36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AC216" wp14:editId="00A48F34">
                <wp:simplePos x="0" y="0"/>
                <wp:positionH relativeFrom="column">
                  <wp:posOffset>-47625</wp:posOffset>
                </wp:positionH>
                <wp:positionV relativeFrom="paragraph">
                  <wp:posOffset>180340</wp:posOffset>
                </wp:positionV>
                <wp:extent cx="6570345" cy="0"/>
                <wp:effectExtent l="30480" t="30480" r="28575" b="2667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0345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5C1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3.75pt;margin-top:14.2pt;width:517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" strokecolor="#7f7f7f [1612]" strokeweight="3.5pt"/>
            </w:pict>
          </mc:Fallback>
        </mc:AlternateContent>
      </w:r>
    </w:p>
    <w:p w14:paraId="23A9FD3C" w14:textId="31C6FDBE" w:rsidR="0074456B" w:rsidRPr="0074456B" w:rsidRDefault="00532FAE" w:rsidP="007445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Universal Pure</w:t>
      </w:r>
      <w:r w:rsidR="0074456B" w:rsidRPr="0074456B">
        <w:rPr>
          <w:rFonts w:ascii="Arial" w:hAnsi="Arial" w:cs="Arial"/>
          <w:b/>
          <w:sz w:val="20"/>
          <w:szCs w:val="20"/>
        </w:rPr>
        <w:t xml:space="preserve"> Is an Equal Employment Opportunity Employer</w:t>
      </w:r>
    </w:p>
    <w:sectPr w:rsidR="0074456B" w:rsidRPr="0074456B" w:rsidSect="0003705C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6C1D9" w14:textId="77777777" w:rsidR="0003705C" w:rsidRDefault="0003705C" w:rsidP="007F5A11">
      <w:pPr>
        <w:spacing w:after="0" w:line="240" w:lineRule="auto"/>
      </w:pPr>
      <w:r>
        <w:separator/>
      </w:r>
    </w:p>
  </w:endnote>
  <w:endnote w:type="continuationSeparator" w:id="0">
    <w:p w14:paraId="27872504" w14:textId="77777777" w:rsidR="0003705C" w:rsidRDefault="0003705C" w:rsidP="007F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78F9" w14:textId="77777777" w:rsidR="0003705C" w:rsidRDefault="0003705C" w:rsidP="007F5A11">
      <w:pPr>
        <w:spacing w:after="0" w:line="240" w:lineRule="auto"/>
      </w:pPr>
      <w:r>
        <w:separator/>
      </w:r>
    </w:p>
  </w:footnote>
  <w:footnote w:type="continuationSeparator" w:id="0">
    <w:p w14:paraId="2BFB1E36" w14:textId="77777777" w:rsidR="0003705C" w:rsidRDefault="0003705C" w:rsidP="007F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288C"/>
    <w:multiLevelType w:val="multilevel"/>
    <w:tmpl w:val="7F78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4365C"/>
    <w:multiLevelType w:val="multilevel"/>
    <w:tmpl w:val="64A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0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theme="minorBidi" w:hint="default"/>
        <w:spacing w:val="-2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F320E"/>
    <w:multiLevelType w:val="multilevel"/>
    <w:tmpl w:val="F084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B60286"/>
    <w:multiLevelType w:val="multilevel"/>
    <w:tmpl w:val="6820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C823EB"/>
    <w:multiLevelType w:val="multilevel"/>
    <w:tmpl w:val="748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0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theme="minorBidi" w:hint="default"/>
        <w:spacing w:val="-2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0622167">
    <w:abstractNumId w:val="3"/>
  </w:num>
  <w:num w:numId="2" w16cid:durableId="1184973317">
    <w:abstractNumId w:val="0"/>
  </w:num>
  <w:num w:numId="3" w16cid:durableId="750348143">
    <w:abstractNumId w:val="2"/>
  </w:num>
  <w:num w:numId="4" w16cid:durableId="242423478">
    <w:abstractNumId w:val="4"/>
  </w:num>
  <w:num w:numId="5" w16cid:durableId="1845901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E8"/>
    <w:rsid w:val="00011AA8"/>
    <w:rsid w:val="0003705C"/>
    <w:rsid w:val="00037B28"/>
    <w:rsid w:val="000404FF"/>
    <w:rsid w:val="000A2949"/>
    <w:rsid w:val="000B2B39"/>
    <w:rsid w:val="000D4991"/>
    <w:rsid w:val="000D6D41"/>
    <w:rsid w:val="000E423A"/>
    <w:rsid w:val="0010286B"/>
    <w:rsid w:val="001171BF"/>
    <w:rsid w:val="00142544"/>
    <w:rsid w:val="00195430"/>
    <w:rsid w:val="001A1F38"/>
    <w:rsid w:val="001C1BC6"/>
    <w:rsid w:val="001C4D22"/>
    <w:rsid w:val="00231B58"/>
    <w:rsid w:val="00244D0B"/>
    <w:rsid w:val="00272FE1"/>
    <w:rsid w:val="00294243"/>
    <w:rsid w:val="002B0D3B"/>
    <w:rsid w:val="002E0656"/>
    <w:rsid w:val="0031118D"/>
    <w:rsid w:val="00322F18"/>
    <w:rsid w:val="00334A90"/>
    <w:rsid w:val="003467AD"/>
    <w:rsid w:val="003C1B7D"/>
    <w:rsid w:val="003E1AFD"/>
    <w:rsid w:val="00421AC1"/>
    <w:rsid w:val="0043145E"/>
    <w:rsid w:val="00457373"/>
    <w:rsid w:val="00466DC3"/>
    <w:rsid w:val="004C5519"/>
    <w:rsid w:val="004D4368"/>
    <w:rsid w:val="004F33E6"/>
    <w:rsid w:val="005017ED"/>
    <w:rsid w:val="00532FAE"/>
    <w:rsid w:val="00563EE3"/>
    <w:rsid w:val="0057756F"/>
    <w:rsid w:val="00585664"/>
    <w:rsid w:val="0059370B"/>
    <w:rsid w:val="005C6F22"/>
    <w:rsid w:val="005E65DB"/>
    <w:rsid w:val="0069198A"/>
    <w:rsid w:val="006A6EAB"/>
    <w:rsid w:val="006B451B"/>
    <w:rsid w:val="006C1031"/>
    <w:rsid w:val="0074456B"/>
    <w:rsid w:val="00750662"/>
    <w:rsid w:val="007C244C"/>
    <w:rsid w:val="007F5A11"/>
    <w:rsid w:val="008B523E"/>
    <w:rsid w:val="008B6223"/>
    <w:rsid w:val="008C4B65"/>
    <w:rsid w:val="008D2179"/>
    <w:rsid w:val="0090231F"/>
    <w:rsid w:val="00902F9E"/>
    <w:rsid w:val="009607D5"/>
    <w:rsid w:val="00963D86"/>
    <w:rsid w:val="009C6CEF"/>
    <w:rsid w:val="009E2C73"/>
    <w:rsid w:val="00A62AA9"/>
    <w:rsid w:val="00AC598B"/>
    <w:rsid w:val="00AD37F8"/>
    <w:rsid w:val="00AF0C5A"/>
    <w:rsid w:val="00B00A3B"/>
    <w:rsid w:val="00B25CD7"/>
    <w:rsid w:val="00B26CAF"/>
    <w:rsid w:val="00B6549F"/>
    <w:rsid w:val="00BA5230"/>
    <w:rsid w:val="00BC1051"/>
    <w:rsid w:val="00BF7047"/>
    <w:rsid w:val="00C00184"/>
    <w:rsid w:val="00C418A5"/>
    <w:rsid w:val="00C71BC5"/>
    <w:rsid w:val="00C97590"/>
    <w:rsid w:val="00CA3E28"/>
    <w:rsid w:val="00CC57DC"/>
    <w:rsid w:val="00D23BF3"/>
    <w:rsid w:val="00D5634F"/>
    <w:rsid w:val="00D83D43"/>
    <w:rsid w:val="00DE524A"/>
    <w:rsid w:val="00DF02D2"/>
    <w:rsid w:val="00DF5A4F"/>
    <w:rsid w:val="00E12BDF"/>
    <w:rsid w:val="00E14258"/>
    <w:rsid w:val="00F32E20"/>
    <w:rsid w:val="00F46236"/>
    <w:rsid w:val="00F824D9"/>
    <w:rsid w:val="00F90738"/>
    <w:rsid w:val="00F96A26"/>
    <w:rsid w:val="00FB34E8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24D27"/>
  <w15:docId w15:val="{E560A320-7FF6-4CDD-83EF-B278DCD8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5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A11"/>
  </w:style>
  <w:style w:type="paragraph" w:styleId="Footer">
    <w:name w:val="footer"/>
    <w:basedOn w:val="Normal"/>
    <w:link w:val="FooterChar"/>
    <w:uiPriority w:val="99"/>
    <w:semiHidden/>
    <w:unhideWhenUsed/>
    <w:rsid w:val="007F5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A11"/>
  </w:style>
  <w:style w:type="paragraph" w:styleId="BalloonText">
    <w:name w:val="Balloon Text"/>
    <w:basedOn w:val="Normal"/>
    <w:link w:val="BalloonTextChar"/>
    <w:uiPriority w:val="99"/>
    <w:semiHidden/>
    <w:unhideWhenUsed/>
    <w:rsid w:val="007F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 Birkman</dc:creator>
  <cp:keywords/>
  <dc:description/>
  <cp:lastModifiedBy>Glenda Mussell</cp:lastModifiedBy>
  <cp:revision>22</cp:revision>
  <dcterms:created xsi:type="dcterms:W3CDTF">2023-11-07T20:19:00Z</dcterms:created>
  <dcterms:modified xsi:type="dcterms:W3CDTF">2024-03-05T15:38:00Z</dcterms:modified>
</cp:coreProperties>
</file>